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FF8" w:rsidRDefault="007F2FF8">
      <w:pPr>
        <w:spacing w:after="0"/>
        <w:ind w:left="-5" w:hanging="10"/>
        <w:rPr>
          <w:rFonts w:ascii="Times New Roman" w:eastAsia="Times New Roman" w:hAnsi="Times New Roman" w:cs="Times New Roman"/>
        </w:rPr>
      </w:pPr>
    </w:p>
    <w:p w:rsidR="004F48F0" w:rsidRDefault="0072002E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                  </w:t>
      </w:r>
    </w:p>
    <w:p w:rsidR="004F48F0" w:rsidRDefault="0072002E">
      <w:pPr>
        <w:spacing w:after="167" w:line="249" w:lineRule="auto"/>
        <w:ind w:left="-15" w:right="47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        Imię i Nazwisko wnioskodawcy – rodzica kandydata    </w:t>
      </w:r>
    </w:p>
    <w:p w:rsidR="004F48F0" w:rsidRDefault="0072002E">
      <w:pPr>
        <w:spacing w:after="0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 </w:t>
      </w:r>
    </w:p>
    <w:p w:rsidR="004F48F0" w:rsidRDefault="0072002E">
      <w:pPr>
        <w:ind w:left="10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Adres do korespondencji w sprawach rekrutacji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F48F0" w:rsidRDefault="0072002E">
      <w:pPr>
        <w:pStyle w:val="Nagwek1"/>
        <w:ind w:left="-5"/>
      </w:pPr>
      <w:r>
        <w:t xml:space="preserve">………………………………………………………… </w:t>
      </w:r>
    </w:p>
    <w:p w:rsidR="004F48F0" w:rsidRDefault="0072002E">
      <w:pPr>
        <w:spacing w:after="0"/>
        <w:ind w:left="1131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4F48F0" w:rsidRDefault="0072002E">
      <w:pPr>
        <w:spacing w:after="1"/>
        <w:ind w:left="2619" w:right="664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Dyrektor </w:t>
      </w:r>
    </w:p>
    <w:p w:rsidR="004F48F0" w:rsidRDefault="0072002E" w:rsidP="00D431E6">
      <w:pPr>
        <w:spacing w:after="1" w:line="239" w:lineRule="auto"/>
        <w:ind w:left="5106" w:right="679"/>
      </w:pPr>
      <w:r>
        <w:rPr>
          <w:rFonts w:ascii="Times New Roman" w:eastAsia="Times New Roman" w:hAnsi="Times New Roman" w:cs="Times New Roman"/>
          <w:b/>
        </w:rPr>
        <w:t>Przedszkola</w:t>
      </w:r>
      <w:r w:rsidR="00D431E6">
        <w:rPr>
          <w:rFonts w:ascii="Times New Roman" w:eastAsia="Times New Roman" w:hAnsi="Times New Roman" w:cs="Times New Roman"/>
          <w:b/>
        </w:rPr>
        <w:t xml:space="preserve"> w Zespole Szkolno-Przedszkolnym w Mielżynie.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4F48F0" w:rsidRDefault="0072002E">
      <w:pPr>
        <w:spacing w:after="0"/>
        <w:ind w:right="66"/>
        <w:jc w:val="center"/>
      </w:pPr>
      <w:r>
        <w:rPr>
          <w:rFonts w:ascii="Times New Roman" w:eastAsia="Times New Roman" w:hAnsi="Times New Roman" w:cs="Times New Roman"/>
          <w:b/>
        </w:rPr>
        <w:t xml:space="preserve">Wniosek o przyjęcie dziecka do publicznego przedszkola </w:t>
      </w:r>
      <w:r w:rsidR="00F9217C">
        <w:rPr>
          <w:rFonts w:ascii="Times New Roman" w:eastAsia="Times New Roman" w:hAnsi="Times New Roman" w:cs="Times New Roman"/>
          <w:b/>
        </w:rPr>
        <w:t>na rok szkolny 20</w:t>
      </w:r>
      <w:r w:rsidR="00B56002">
        <w:rPr>
          <w:rFonts w:ascii="Times New Roman" w:eastAsia="Times New Roman" w:hAnsi="Times New Roman" w:cs="Times New Roman"/>
          <w:b/>
        </w:rPr>
        <w:t>…..</w:t>
      </w:r>
      <w:r w:rsidR="00F9217C">
        <w:rPr>
          <w:rFonts w:ascii="Times New Roman" w:eastAsia="Times New Roman" w:hAnsi="Times New Roman" w:cs="Times New Roman"/>
          <w:b/>
        </w:rPr>
        <w:t>/20</w:t>
      </w:r>
      <w:r w:rsidR="00B56002">
        <w:rPr>
          <w:rFonts w:ascii="Times New Roman" w:eastAsia="Times New Roman" w:hAnsi="Times New Roman" w:cs="Times New Roman"/>
          <w:b/>
        </w:rPr>
        <w:t>…..</w:t>
      </w:r>
      <w:bookmarkStart w:id="0" w:name="_GoBack"/>
      <w:bookmarkEnd w:id="0"/>
    </w:p>
    <w:p w:rsidR="004F48F0" w:rsidRDefault="0072002E">
      <w:pPr>
        <w:spacing w:after="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F48F0" w:rsidRDefault="0072002E">
      <w:pPr>
        <w:numPr>
          <w:ilvl w:val="0"/>
          <w:numId w:val="1"/>
        </w:numPr>
        <w:spacing w:after="0"/>
        <w:ind w:hanging="336"/>
      </w:pPr>
      <w:r>
        <w:rPr>
          <w:rFonts w:ascii="Times New Roman" w:eastAsia="Times New Roman" w:hAnsi="Times New Roman" w:cs="Times New Roman"/>
          <w:b/>
        </w:rPr>
        <w:t>Dane osobowe kandydata i rodziców</w:t>
      </w:r>
      <w:r>
        <w:rPr>
          <w:rFonts w:ascii="Times New Roman" w:eastAsia="Times New Roman" w:hAnsi="Times New Roman" w:cs="Times New Roman"/>
          <w:b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b/>
        </w:rPr>
        <w:t xml:space="preserve">  </w:t>
      </w:r>
    </w:p>
    <w:p w:rsidR="004F48F0" w:rsidRDefault="0072002E">
      <w:pPr>
        <w:spacing w:after="3" w:line="249" w:lineRule="auto"/>
        <w:ind w:left="-15" w:right="47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(Tabelę należy wypełnić komputerowo lub czytelnie literami drukowanymi) </w:t>
      </w:r>
    </w:p>
    <w:tbl>
      <w:tblPr>
        <w:tblStyle w:val="TableGrid"/>
        <w:tblW w:w="9299" w:type="dxa"/>
        <w:tblInd w:w="-108" w:type="dxa"/>
        <w:tblCellMar>
          <w:top w:w="41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388"/>
        <w:gridCol w:w="4134"/>
        <w:gridCol w:w="600"/>
        <w:gridCol w:w="2044"/>
        <w:gridCol w:w="2133"/>
      </w:tblGrid>
      <w:tr w:rsidR="004F48F0">
        <w:trPr>
          <w:trHeight w:val="508"/>
        </w:trPr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</w:rPr>
              <w:t xml:space="preserve">1.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20"/>
              </w:rPr>
              <w:t xml:space="preserve">Imię/Imiona i Nazwisko kandydata  </w:t>
            </w:r>
          </w:p>
        </w:tc>
        <w:tc>
          <w:tcPr>
            <w:tcW w:w="47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F48F0">
        <w:trPr>
          <w:trHeight w:val="416"/>
        </w:trPr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</w:rPr>
              <w:t xml:space="preserve">2.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20"/>
              </w:rPr>
              <w:t xml:space="preserve">Data i miejsce urodzenia kandydata </w:t>
            </w:r>
          </w:p>
        </w:tc>
        <w:tc>
          <w:tcPr>
            <w:tcW w:w="47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F48F0">
        <w:trPr>
          <w:trHeight w:val="608"/>
        </w:trPr>
        <w:tc>
          <w:tcPr>
            <w:tcW w:w="3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</w:rPr>
              <w:t xml:space="preserve">3. </w:t>
            </w:r>
          </w:p>
        </w:tc>
        <w:tc>
          <w:tcPr>
            <w:tcW w:w="4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20"/>
              </w:rPr>
              <w:t xml:space="preserve">PESEL kandydata </w:t>
            </w:r>
          </w:p>
          <w:p w:rsidR="004F48F0" w:rsidRDefault="0072002E">
            <w:pPr>
              <w:ind w:right="395"/>
            </w:pPr>
            <w:r>
              <w:rPr>
                <w:rFonts w:ascii="Times New Roman" w:eastAsia="Times New Roman" w:hAnsi="Times New Roman" w:cs="Times New Roman"/>
                <w:sz w:val="16"/>
              </w:rPr>
              <w:t>w przypadku braku PESEL serię i numer paszportu  lub innego dokumentu potwierdzającego tożsamość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</w:tc>
        <w:tc>
          <w:tcPr>
            <w:tcW w:w="47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F48F0">
        <w:trPr>
          <w:trHeight w:val="420"/>
        </w:trPr>
        <w:tc>
          <w:tcPr>
            <w:tcW w:w="3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</w:rPr>
              <w:t xml:space="preserve">4. </w:t>
            </w:r>
          </w:p>
        </w:tc>
        <w:tc>
          <w:tcPr>
            <w:tcW w:w="4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20"/>
              </w:rPr>
              <w:t xml:space="preserve">Imię/Imiona i Nazwiska rodziców kandydata </w:t>
            </w:r>
          </w:p>
          <w:p w:rsidR="004F48F0" w:rsidRDefault="007200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Matki </w:t>
            </w:r>
          </w:p>
        </w:tc>
        <w:tc>
          <w:tcPr>
            <w:tcW w:w="41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F48F0">
        <w:trPr>
          <w:trHeight w:val="37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4F48F0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4F48F0"/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Ojca </w:t>
            </w:r>
          </w:p>
        </w:tc>
        <w:tc>
          <w:tcPr>
            <w:tcW w:w="41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F48F0">
        <w:trPr>
          <w:trHeight w:val="356"/>
        </w:trPr>
        <w:tc>
          <w:tcPr>
            <w:tcW w:w="3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</w:rPr>
              <w:t xml:space="preserve">5. </w:t>
            </w:r>
          </w:p>
        </w:tc>
        <w:tc>
          <w:tcPr>
            <w:tcW w:w="4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20"/>
              </w:rPr>
              <w:t xml:space="preserve">Adres miejsca zamieszkania  </w:t>
            </w:r>
          </w:p>
          <w:p w:rsidR="004F48F0" w:rsidRDefault="0072002E">
            <w:r>
              <w:rPr>
                <w:rFonts w:ascii="Times New Roman" w:eastAsia="Times New Roman" w:hAnsi="Times New Roman" w:cs="Times New Roman"/>
                <w:sz w:val="20"/>
              </w:rPr>
              <w:t xml:space="preserve">rodziców i kandydata 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F48F0" w:rsidRDefault="007200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Kod pocztowy 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F48F0">
        <w:trPr>
          <w:trHeight w:val="3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F48F0" w:rsidRDefault="004F48F0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F48F0" w:rsidRDefault="004F48F0"/>
        </w:tc>
        <w:tc>
          <w:tcPr>
            <w:tcW w:w="2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Miejscowość 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F48F0">
        <w:trPr>
          <w:trHeight w:val="356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F48F0" w:rsidRDefault="004F48F0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F48F0" w:rsidRDefault="004F48F0"/>
        </w:tc>
        <w:tc>
          <w:tcPr>
            <w:tcW w:w="2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Ulica 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F48F0">
        <w:trPr>
          <w:trHeight w:val="3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4F48F0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4F48F0"/>
        </w:tc>
        <w:tc>
          <w:tcPr>
            <w:tcW w:w="26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Numer domu /numer mieszkania 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F48F0">
        <w:trPr>
          <w:trHeight w:val="264"/>
        </w:trPr>
        <w:tc>
          <w:tcPr>
            <w:tcW w:w="3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</w:rPr>
              <w:t xml:space="preserve">6. </w:t>
            </w:r>
          </w:p>
        </w:tc>
        <w:tc>
          <w:tcPr>
            <w:tcW w:w="4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spacing w:after="4" w:line="23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Adres poczty elektronicznej i numery telefonów rodziców kandydata - o ile je posiadają </w:t>
            </w:r>
          </w:p>
          <w:p w:rsidR="004F48F0" w:rsidRDefault="0072002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Matki 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Telefon do kontaktu 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F48F0">
        <w:trPr>
          <w:trHeight w:val="26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F48F0" w:rsidRDefault="004F48F0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F48F0" w:rsidRDefault="004F48F0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4F48F0"/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Adres poczty elektronicznej 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F48F0">
        <w:trPr>
          <w:trHeight w:val="28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F48F0" w:rsidRDefault="004F48F0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4F48F0" w:rsidRDefault="004F48F0"/>
        </w:tc>
        <w:tc>
          <w:tcPr>
            <w:tcW w:w="6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Ojca </w:t>
            </w:r>
          </w:p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Telefon do kontaktu 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F48F0">
        <w:trPr>
          <w:trHeight w:val="26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4F48F0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4F48F0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4F48F0"/>
        </w:tc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sz w:val="16"/>
              </w:rPr>
              <w:t xml:space="preserve">Adres poczty elektronicznej </w:t>
            </w:r>
          </w:p>
        </w:tc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4F48F0" w:rsidRDefault="004F48F0">
      <w:pPr>
        <w:spacing w:after="51"/>
        <w:ind w:left="720"/>
      </w:pPr>
    </w:p>
    <w:p w:rsidR="004F48F0" w:rsidRDefault="0072002E">
      <w:pPr>
        <w:numPr>
          <w:ilvl w:val="0"/>
          <w:numId w:val="1"/>
        </w:numPr>
        <w:spacing w:after="1" w:line="239" w:lineRule="auto"/>
        <w:ind w:hanging="336"/>
      </w:pPr>
      <w:r>
        <w:rPr>
          <w:rFonts w:ascii="Times New Roman" w:eastAsia="Times New Roman" w:hAnsi="Times New Roman" w:cs="Times New Roman"/>
          <w:b/>
        </w:rPr>
        <w:t xml:space="preserve">Informacja o złożeniu wniosku o przyjęcie kandydata do publicznych jednostek prowadzących wychowanie przedszkolne </w:t>
      </w:r>
    </w:p>
    <w:p w:rsidR="004F48F0" w:rsidRDefault="0072002E">
      <w:pPr>
        <w:spacing w:after="22" w:line="238" w:lineRule="auto"/>
        <w:ind w:left="-15" w:right="58"/>
        <w:jc w:val="both"/>
      </w:pPr>
      <w:r>
        <w:rPr>
          <w:rFonts w:ascii="Times New Roman" w:eastAsia="Times New Roman" w:hAnsi="Times New Roman" w:cs="Times New Roman"/>
          <w:sz w:val="18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rFonts w:ascii="Times New Roman" w:eastAsia="Times New Roman" w:hAnsi="Times New Roman" w:cs="Times New Roman"/>
          <w:sz w:val="1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4F48F0" w:rsidRDefault="0072002E">
      <w:pPr>
        <w:numPr>
          <w:ilvl w:val="0"/>
          <w:numId w:val="2"/>
        </w:numPr>
        <w:spacing w:after="4"/>
        <w:ind w:hanging="360"/>
      </w:pPr>
      <w:r>
        <w:rPr>
          <w:rFonts w:ascii="Times New Roman" w:eastAsia="Times New Roman" w:hAnsi="Times New Roman" w:cs="Times New Roman"/>
          <w:sz w:val="16"/>
        </w:rPr>
        <w:t xml:space="preserve">Pierwszy wybór </w:t>
      </w:r>
    </w:p>
    <w:p w:rsidR="004F48F0" w:rsidRDefault="0072002E">
      <w:pPr>
        <w:spacing w:after="19" w:line="238" w:lineRule="auto"/>
        <w:ind w:left="525" w:hanging="10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………………………………………………………………………………………………………………………………………… nazwa i adres przedszkola  </w:t>
      </w:r>
    </w:p>
    <w:p w:rsidR="004F48F0" w:rsidRDefault="0072002E">
      <w:pPr>
        <w:numPr>
          <w:ilvl w:val="0"/>
          <w:numId w:val="2"/>
        </w:numPr>
        <w:spacing w:after="4"/>
        <w:ind w:hanging="360"/>
      </w:pPr>
      <w:r>
        <w:rPr>
          <w:rFonts w:ascii="Times New Roman" w:eastAsia="Times New Roman" w:hAnsi="Times New Roman" w:cs="Times New Roman"/>
          <w:sz w:val="16"/>
        </w:rPr>
        <w:t xml:space="preserve">Drugi wybór </w:t>
      </w:r>
    </w:p>
    <w:p w:rsidR="004F48F0" w:rsidRDefault="0072002E">
      <w:pPr>
        <w:spacing w:after="15" w:line="244" w:lineRule="auto"/>
        <w:ind w:left="515"/>
        <w:jc w:val="center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16"/>
        </w:rPr>
        <w:t xml:space="preserve"> nazwa i adres przedszkola  </w:t>
      </w:r>
    </w:p>
    <w:p w:rsidR="004F48F0" w:rsidRDefault="0072002E">
      <w:pPr>
        <w:numPr>
          <w:ilvl w:val="0"/>
          <w:numId w:val="2"/>
        </w:numPr>
        <w:spacing w:after="4"/>
        <w:ind w:hanging="360"/>
      </w:pPr>
      <w:r>
        <w:rPr>
          <w:rFonts w:ascii="Times New Roman" w:eastAsia="Times New Roman" w:hAnsi="Times New Roman" w:cs="Times New Roman"/>
          <w:sz w:val="16"/>
        </w:rPr>
        <w:t xml:space="preserve">Trzeci wybór </w:t>
      </w:r>
    </w:p>
    <w:p w:rsidR="007F2FF8" w:rsidRDefault="007F2FF8">
      <w:pPr>
        <w:spacing w:after="1" w:line="239" w:lineRule="auto"/>
        <w:ind w:left="1412" w:hanging="346"/>
        <w:rPr>
          <w:rFonts w:ascii="Times New Roman" w:eastAsia="Times New Roman" w:hAnsi="Times New Roman" w:cs="Times New Roman"/>
          <w:b/>
        </w:rPr>
      </w:pPr>
    </w:p>
    <w:p w:rsidR="004F48F0" w:rsidRDefault="006D0959">
      <w:pPr>
        <w:spacing w:after="1" w:line="239" w:lineRule="auto"/>
        <w:ind w:left="1412" w:hanging="346"/>
      </w:pPr>
      <w:r>
        <w:rPr>
          <w:rFonts w:ascii="Times New Roman" w:eastAsia="Times New Roman" w:hAnsi="Times New Roman" w:cs="Times New Roman"/>
          <w:b/>
        </w:rPr>
        <w:br w:type="column"/>
      </w:r>
      <w:r w:rsidR="0072002E">
        <w:rPr>
          <w:rFonts w:ascii="Times New Roman" w:eastAsia="Times New Roman" w:hAnsi="Times New Roman" w:cs="Times New Roman"/>
          <w:b/>
        </w:rPr>
        <w:lastRenderedPageBreak/>
        <w:t>III-</w:t>
      </w:r>
      <w:r w:rsidR="0072002E">
        <w:rPr>
          <w:rFonts w:ascii="Arial" w:eastAsia="Arial" w:hAnsi="Arial" w:cs="Arial"/>
          <w:b/>
        </w:rPr>
        <w:t xml:space="preserve"> </w:t>
      </w:r>
      <w:r w:rsidR="0072002E">
        <w:rPr>
          <w:rFonts w:ascii="Times New Roman" w:eastAsia="Times New Roman" w:hAnsi="Times New Roman" w:cs="Times New Roman"/>
          <w:b/>
        </w:rPr>
        <w:t xml:space="preserve">Informacja o spełnianiu kryteriów określonych w ustawie  </w:t>
      </w:r>
      <w:r w:rsidR="00D431E6">
        <w:rPr>
          <w:rFonts w:ascii="Times New Roman" w:eastAsia="Times New Roman" w:hAnsi="Times New Roman" w:cs="Times New Roman"/>
          <w:b/>
        </w:rPr>
        <w:t>Prawo Oświatowe</w:t>
      </w:r>
      <w:r w:rsidR="00D431E6">
        <w:rPr>
          <w:rFonts w:ascii="Times New Roman" w:eastAsia="Times New Roman" w:hAnsi="Times New Roman" w:cs="Times New Roman"/>
          <w:b/>
        </w:rPr>
        <w:br/>
      </w:r>
      <w:r w:rsidR="0072002E">
        <w:rPr>
          <w:rFonts w:ascii="Times New Roman" w:eastAsia="Times New Roman" w:hAnsi="Times New Roman" w:cs="Times New Roman"/>
          <w:b/>
        </w:rPr>
        <w:t xml:space="preserve">  i załącznikach do wniosku potwierdzających ich spełnianie</w:t>
      </w:r>
      <w:r w:rsidR="0072002E">
        <w:rPr>
          <w:rFonts w:ascii="Times New Roman" w:eastAsia="Times New Roman" w:hAnsi="Times New Roman" w:cs="Times New Roman"/>
          <w:b/>
          <w:vertAlign w:val="superscript"/>
        </w:rPr>
        <w:t>4</w:t>
      </w:r>
      <w:r w:rsidR="0072002E">
        <w:rPr>
          <w:rFonts w:ascii="Times New Roman" w:eastAsia="Times New Roman" w:hAnsi="Times New Roman" w:cs="Times New Roman"/>
          <w:b/>
        </w:rPr>
        <w:t xml:space="preserve"> </w:t>
      </w:r>
    </w:p>
    <w:p w:rsidR="004F48F0" w:rsidRDefault="0072002E" w:rsidP="00D431E6">
      <w:pPr>
        <w:spacing w:after="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*), Jeżeli</w:t>
      </w:r>
      <w:r>
        <w:rPr>
          <w:rFonts w:ascii="Times New Roman" w:eastAsia="Times New Roman" w:hAnsi="Times New Roman" w:cs="Times New Roman"/>
          <w:sz w:val="16"/>
        </w:rPr>
        <w:t xml:space="preserve"> chcesz by komisja rekrutacyjna wzięła pod uwagę spełnianie danego kryterium, w kolumnie czwartej tego kryterium, napisz TAK i zgodnie z instrukcją w kolumnie trzeciej, dołącz do wniosku dokumenty potwierdzające spełnianie tego kryterium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9355" w:type="dxa"/>
        <w:tblInd w:w="-108" w:type="dxa"/>
        <w:tblCellMar>
          <w:top w:w="42" w:type="dxa"/>
          <w:left w:w="88" w:type="dxa"/>
          <w:right w:w="56" w:type="dxa"/>
        </w:tblCellMar>
        <w:tblLook w:val="04A0" w:firstRow="1" w:lastRow="0" w:firstColumn="1" w:lastColumn="0" w:noHBand="0" w:noVBand="1"/>
      </w:tblPr>
      <w:tblGrid>
        <w:gridCol w:w="420"/>
        <w:gridCol w:w="2269"/>
        <w:gridCol w:w="4965"/>
        <w:gridCol w:w="1701"/>
      </w:tblGrid>
      <w:tr w:rsidR="004F48F0">
        <w:trPr>
          <w:trHeight w:val="376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Lp.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Kryterium </w:t>
            </w:r>
          </w:p>
        </w:tc>
        <w:tc>
          <w:tcPr>
            <w:tcW w:w="4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Dokument potwierdzający spełnianie kryterium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Zgłoszenie kryterium do oceny Tak*) </w:t>
            </w:r>
          </w:p>
        </w:tc>
      </w:tr>
      <w:tr w:rsidR="004F48F0">
        <w:trPr>
          <w:trHeight w:val="212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1.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2. </w:t>
            </w:r>
          </w:p>
        </w:tc>
        <w:tc>
          <w:tcPr>
            <w:tcW w:w="4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3.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2"/>
              </w:rPr>
              <w:t xml:space="preserve">4. </w:t>
            </w:r>
          </w:p>
        </w:tc>
      </w:tr>
      <w:tr w:rsidR="004F48F0">
        <w:trPr>
          <w:trHeight w:val="437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Wielodzietność rodziny kandydata (min. troje dzieci) </w:t>
            </w:r>
          </w:p>
        </w:tc>
        <w:tc>
          <w:tcPr>
            <w:tcW w:w="4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48F0" w:rsidRDefault="0072002E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Oświadczenie</w:t>
            </w:r>
            <w:r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o wielodzietności rodziny kandydata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F48F0">
        <w:trPr>
          <w:trHeight w:val="1528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Niepełnosprawność kandydata </w:t>
            </w:r>
          </w:p>
        </w:tc>
        <w:tc>
          <w:tcPr>
            <w:tcW w:w="4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spacing w:line="238" w:lineRule="auto"/>
              <w:ind w:left="24"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o potrzebie kształcenia specjalnego 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  </w:t>
            </w:r>
          </w:p>
          <w:p w:rsidR="004F48F0" w:rsidRDefault="0072002E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4F48F0" w:rsidRDefault="0072002E">
            <w:pPr>
              <w:ind w:left="24" w:right="52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Oryginał, notarialnie poświadczona kopia albo urzędowo poświadczony zgodnie z art. 76a § 1 Kodeksu postępowania administracyjnego odpis lub wyciąg z dokumentu lub kopia poświadczona za zgodność z oryginałem przez rodzica kandydata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F48F0">
        <w:trPr>
          <w:trHeight w:val="1345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left="24" w:right="14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Niepełnosprawność  jednego z rodziców kandydata </w:t>
            </w:r>
          </w:p>
        </w:tc>
        <w:tc>
          <w:tcPr>
            <w:tcW w:w="4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spacing w:line="238" w:lineRule="auto"/>
              <w:ind w:left="24"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</w:p>
          <w:p w:rsidR="004F48F0" w:rsidRDefault="0072002E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4F48F0" w:rsidRDefault="0072002E">
            <w:pPr>
              <w:ind w:left="24" w:right="5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Oryginał, notarialnie poświadczona kopia  albo urzędowo poświadczony zgodnie z art. 76a § 1 Kodeksu postępowania administracyjnego odpis lub wyciąg z dokumentu  lub kopia poświadczona za zgodność z oryginałem  przez rodzica kandydata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F48F0">
        <w:trPr>
          <w:trHeight w:val="1344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spacing w:line="238" w:lineRule="auto"/>
              <w:ind w:left="24" w:right="32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Niepełnosprawność  obojga rodziców kandydata </w:t>
            </w:r>
          </w:p>
          <w:p w:rsidR="004F48F0" w:rsidRDefault="0072002E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spacing w:line="238" w:lineRule="auto"/>
              <w:ind w:left="24" w:right="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Orzeczenia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 </w:t>
            </w:r>
          </w:p>
          <w:p w:rsidR="004F48F0" w:rsidRDefault="0072002E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4F48F0" w:rsidRDefault="0072002E">
            <w:pPr>
              <w:ind w:left="24" w:right="50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Oryginał, notarialnie poświadczona kopia  albo urzędowo poświadczony zgodnie z art. 76a § 1 Kodeksu postępowania administracyjnego odpis lub wyciąg z dokumentu  lub kopia poświadczona za zgodność z oryginałem  przez rodzica kandydata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F48F0">
        <w:trPr>
          <w:trHeight w:val="1344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left="24" w:right="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Niepełnosprawność  rodzeństwa kandydata  </w:t>
            </w:r>
          </w:p>
        </w:tc>
        <w:tc>
          <w:tcPr>
            <w:tcW w:w="4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spacing w:line="238" w:lineRule="auto"/>
              <w:ind w:left="24"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Orzeczenie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 </w:t>
            </w:r>
          </w:p>
          <w:p w:rsidR="004F48F0" w:rsidRDefault="0072002E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4F48F0" w:rsidRDefault="0072002E">
            <w:pPr>
              <w:ind w:left="24" w:right="52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Oryginał, notarialnie poświadczona kopia albo urzędowo poświadczony zgodnie z art. 76a § 1 Kodeksu postępowania administracyjnego odpis lub wyciąg z dokumentu lub kopia poświadczona za zgodność z oryginałem przez rodzica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F48F0">
        <w:trPr>
          <w:trHeight w:val="1161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6.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Samotne wychowywanie kandydata w rodzinie </w:t>
            </w:r>
            <w:r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spacing w:line="245" w:lineRule="auto"/>
              <w:ind w:left="24" w:right="48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Prawomocny wyrok sądu rodzinnego orzekający rozwód lub separację lub akt zgonu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oraz oświadczenie</w:t>
            </w:r>
            <w:r>
              <w:rPr>
                <w:rFonts w:ascii="Times New Roman" w:eastAsia="Times New Roman" w:hAnsi="Times New Roman" w:cs="Times New Roman"/>
                <w:b/>
                <w:sz w:val="16"/>
                <w:vertAlign w:val="superscript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o samotnym wychowywaniu dziecka oraz niewychowywaniu żadnego dziecka wspólnie z jego rodzicem  </w:t>
            </w:r>
          </w:p>
          <w:p w:rsidR="004F48F0" w:rsidRDefault="0072002E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4F48F0" w:rsidRDefault="0072002E">
            <w:pPr>
              <w:ind w:left="24" w:right="52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Oryginał, notarialnie poświadczona kopia albo urzędowo poświadczony zgodnie z art. 76a § 1 Kodeksu postępowania administracyjnego odpis lub wyciąg z dokumentu lub kopia poświadczona za zgodność z oryginałem przez rodzica kandydata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F48F0">
        <w:trPr>
          <w:trHeight w:val="1236"/>
        </w:trPr>
        <w:tc>
          <w:tcPr>
            <w:tcW w:w="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7.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Objęcie kandydata pieczą zastępczą </w:t>
            </w:r>
          </w:p>
        </w:tc>
        <w:tc>
          <w:tcPr>
            <w:tcW w:w="4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spacing w:line="238" w:lineRule="auto"/>
              <w:ind w:left="24"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Dokument poświadczający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objęcie dziecka pieczą zastępczą zgodnie z ustawą z dnia 9 czerwca 2011 r. o wspieraniu rodziny i systemie pieczy zastępczej  </w:t>
            </w:r>
          </w:p>
          <w:p w:rsidR="004F48F0" w:rsidRDefault="0072002E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:rsidR="004F48F0" w:rsidRDefault="0072002E">
            <w:pPr>
              <w:ind w:left="24" w:right="53"/>
              <w:jc w:val="both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Oryginał, notarialnie poświadczona kopia albo urzędowo poświadczony zgodnie z art. 76a § 1 Kodeksu postępowania administracyjnego odpis lub wyciąg z dokumentu lub kopia poświadczona za zgodność z oryginałem przez rodzica kandydata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8F0" w:rsidRDefault="0072002E">
            <w:pPr>
              <w:ind w:left="2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4F48F0" w:rsidRDefault="0072002E">
      <w:pPr>
        <w:spacing w:after="466" w:line="249" w:lineRule="auto"/>
        <w:ind w:right="54"/>
        <w:jc w:val="both"/>
      </w:pPr>
      <w:r>
        <w:rPr>
          <w:rFonts w:ascii="Times New Roman" w:eastAsia="Times New Roman" w:hAnsi="Times New Roman" w:cs="Times New Roman"/>
          <w:sz w:val="20"/>
        </w:rPr>
        <w:t>Do wniosku dołączam dokumenty</w:t>
      </w:r>
      <w:r>
        <w:rPr>
          <w:rFonts w:ascii="Times New Roman" w:eastAsia="Times New Roman" w:hAnsi="Times New Roman" w:cs="Times New Roman"/>
          <w:sz w:val="20"/>
          <w:vertAlign w:val="superscript"/>
        </w:rPr>
        <w:t>8</w:t>
      </w:r>
      <w:r>
        <w:rPr>
          <w:rFonts w:ascii="Times New Roman" w:eastAsia="Times New Roman" w:hAnsi="Times New Roman" w:cs="Times New Roman"/>
          <w:sz w:val="20"/>
        </w:rPr>
        <w:t xml:space="preserve"> potwierdzające spełnianie kryterium wymienionego w punkcie ………........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F48F0" w:rsidRDefault="0072002E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>
                <wp:extent cx="1829435" cy="7620"/>
                <wp:effectExtent l="0" t="0" r="0" b="0"/>
                <wp:docPr id="9770" name="Group 9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10255" name="Shape 10255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70" style="width:144.05pt;height:0.599976pt;mso-position-horizontal-relative:char;mso-position-vertical-relative:line" coordsize="18294,76">
                <v:shape id="Shape 10256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48F0" w:rsidRDefault="0072002E">
      <w:pPr>
        <w:spacing w:after="3" w:line="249" w:lineRule="auto"/>
        <w:ind w:left="129" w:right="47" w:hanging="144"/>
        <w:jc w:val="both"/>
      </w:pPr>
      <w:r>
        <w:rPr>
          <w:rFonts w:ascii="Times New Roman" w:eastAsia="Times New Roman" w:hAnsi="Times New Roman" w:cs="Times New Roman"/>
          <w:sz w:val="12"/>
          <w:vertAlign w:val="superscript"/>
        </w:rPr>
        <w:t>4</w:t>
      </w:r>
      <w:r>
        <w:rPr>
          <w:rFonts w:ascii="Times New Roman" w:eastAsia="Times New Roman" w:hAnsi="Times New Roman" w:cs="Times New Roman"/>
          <w:sz w:val="12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Zgodnie z Art. 131 ust. 2  ustawy Prawo oświatowe, w przypadku większej liczby kandydatów spełniających warunek zamieszkania  na obszarze danej gminy, niż wolnych miejsc w pierwszym etapie postępowania rekrutacyjnego są brane pod uwagę kryteria wymienione  w tabeli. Każde z kryteriów ma jednakową wartość. </w:t>
      </w:r>
    </w:p>
    <w:p w:rsidR="004F48F0" w:rsidRDefault="0072002E">
      <w:pPr>
        <w:spacing w:after="0" w:line="257" w:lineRule="auto"/>
        <w:ind w:left="-5" w:right="816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</w:t>
      </w:r>
      <w:r>
        <w:rPr>
          <w:rFonts w:ascii="Times New Roman" w:eastAsia="Times New Roman" w:hAnsi="Times New Roman" w:cs="Times New Roman"/>
          <w:sz w:val="10"/>
        </w:rPr>
        <w:t>5</w:t>
      </w:r>
    </w:p>
    <w:p w:rsidR="004F48F0" w:rsidRDefault="0072002E">
      <w:pPr>
        <w:spacing w:after="3" w:line="249" w:lineRule="auto"/>
        <w:ind w:left="87" w:right="47" w:hanging="10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Zgodnie z Art. 150 ust.2 pkt 6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 „Klauzula ta zastępuje pouczenie organu o odpowiedzialności karnej  za składanie fałszywych zeznań. </w:t>
      </w:r>
    </w:p>
    <w:p w:rsidR="004F48F0" w:rsidRDefault="0072002E">
      <w:pPr>
        <w:spacing w:after="0" w:line="257" w:lineRule="auto"/>
        <w:ind w:left="-5" w:right="9045" w:hanging="1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0"/>
        </w:rPr>
        <w:t>6</w:t>
      </w:r>
    </w:p>
    <w:p w:rsidR="004F48F0" w:rsidRDefault="0072002E">
      <w:pPr>
        <w:spacing w:after="3" w:line="249" w:lineRule="auto"/>
        <w:ind w:left="87" w:right="47" w:hanging="10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Zgodnie z Art. 4 pkt 43 ustawy Prawo oświatowe, definicja samotnego wychowywania dziecka, oznacza wychowywanie dziecka przez pannę, kawalera, wdowę, wdowca, osobę pozostającą w separacji orzeczonej prawomocnym wyrokiem sądu, osobę rozwiedzioną, </w:t>
      </w:r>
      <w:r>
        <w:rPr>
          <w:rFonts w:ascii="Times New Roman" w:eastAsia="Times New Roman" w:hAnsi="Times New Roman" w:cs="Times New Roman"/>
          <w:b/>
          <w:sz w:val="16"/>
        </w:rPr>
        <w:t>chyba że</w:t>
      </w:r>
      <w:r>
        <w:rPr>
          <w:rFonts w:ascii="Times New Roman" w:eastAsia="Times New Roman" w:hAnsi="Times New Roman" w:cs="Times New Roman"/>
          <w:sz w:val="16"/>
        </w:rPr>
        <w:t xml:space="preserve"> osoba taka wychowuje wspólnie co najmniej jedno dziecko z jego rodzicem. </w:t>
      </w:r>
    </w:p>
    <w:p w:rsidR="004F48F0" w:rsidRDefault="0072002E">
      <w:pPr>
        <w:spacing w:after="0" w:line="257" w:lineRule="auto"/>
        <w:ind w:left="-5" w:right="9045" w:hanging="10"/>
      </w:pPr>
      <w:r>
        <w:rPr>
          <w:rFonts w:ascii="Times New Roman" w:eastAsia="Times New Roman" w:hAnsi="Times New Roman" w:cs="Times New Roman"/>
          <w:sz w:val="16"/>
        </w:rPr>
        <w:t xml:space="preserve">  </w:t>
      </w:r>
      <w:r>
        <w:rPr>
          <w:rFonts w:ascii="Times New Roman" w:eastAsia="Times New Roman" w:hAnsi="Times New Roman" w:cs="Times New Roman"/>
          <w:sz w:val="10"/>
        </w:rPr>
        <w:t>7</w:t>
      </w:r>
    </w:p>
    <w:p w:rsidR="004F48F0" w:rsidRDefault="0072002E">
      <w:pPr>
        <w:spacing w:after="3" w:line="249" w:lineRule="auto"/>
        <w:ind w:left="87" w:right="47" w:hanging="102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Zgodnie z Art.. 150 ust. 2 pkt 1 ustawy Prawo oświatowe ,oświadczenie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 </w:t>
      </w:r>
    </w:p>
    <w:p w:rsidR="004F48F0" w:rsidRDefault="0072002E">
      <w:pPr>
        <w:pStyle w:val="Nagwek2"/>
      </w:pPr>
      <w:r>
        <w:t xml:space="preserve">Pouczenie  </w:t>
      </w:r>
    </w:p>
    <w:p w:rsidR="004F48F0" w:rsidRDefault="0072002E">
      <w:pPr>
        <w:numPr>
          <w:ilvl w:val="0"/>
          <w:numId w:val="3"/>
        </w:numPr>
        <w:spacing w:after="4" w:line="249" w:lineRule="auto"/>
        <w:ind w:right="54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Dane osobowe zawarte w niniejszym wniosku i załącznikach do wniosku będą wykorzystywane wyłącznie dla potrzeb związanych z postępowaniem rekrutacyjnym, prowadzonym na podstawie ustawy z dnia 14 grudnia 2016 r. Prawo oświatowe (Dz.U. 2025 poz. 1837). </w:t>
      </w:r>
    </w:p>
    <w:p w:rsidR="004F48F0" w:rsidRDefault="0072002E">
      <w:pPr>
        <w:numPr>
          <w:ilvl w:val="0"/>
          <w:numId w:val="3"/>
        </w:numPr>
        <w:spacing w:after="4" w:line="249" w:lineRule="auto"/>
        <w:ind w:right="54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Administratorem danych osobowych zawartych we wniosku oraz załącznikach do wniosku są dyrektorzy przedszkoli, oddziałów przedszkolnych przy szkole oraz innych formy wychowania przedszkolnego, wskazanych w II części wniosku. </w:t>
      </w:r>
    </w:p>
    <w:p w:rsidR="004F48F0" w:rsidRDefault="0072002E">
      <w:pPr>
        <w:numPr>
          <w:ilvl w:val="0"/>
          <w:numId w:val="3"/>
        </w:numPr>
        <w:spacing w:after="257" w:line="238" w:lineRule="auto"/>
        <w:ind w:right="54" w:hanging="36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W sprawach z zakresu ochrony danych osobowych mogą Państwo kontaktować się z Inspektorem Ochrony Danych Panem Łukaszem </w:t>
      </w:r>
      <w:proofErr w:type="spellStart"/>
      <w:r>
        <w:rPr>
          <w:rFonts w:ascii="Times New Roman" w:eastAsia="Times New Roman" w:hAnsi="Times New Roman" w:cs="Times New Roman"/>
          <w:sz w:val="18"/>
        </w:rPr>
        <w:t>Dynaryńskim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pod adresem e-mail: 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l.dynarynski@bhpprofessional.pl</w:t>
      </w:r>
      <w:r>
        <w:rPr>
          <w:rFonts w:ascii="Times New Roman" w:eastAsia="Times New Roman" w:hAnsi="Times New Roman" w:cs="Times New Roman"/>
          <w:sz w:val="18"/>
        </w:rPr>
        <w:t xml:space="preserve"> lub telefonicznie pod numerem telefonu: 693 557 075. </w:t>
      </w:r>
    </w:p>
    <w:p w:rsidR="004F48F0" w:rsidRDefault="0072002E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F48F0" w:rsidRDefault="0072002E">
      <w:pPr>
        <w:pStyle w:val="Nagwek2"/>
      </w:pPr>
      <w:r>
        <w:t xml:space="preserve">Oświadczenia wnioskodawcy </w:t>
      </w:r>
    </w:p>
    <w:p w:rsidR="004F48F0" w:rsidRDefault="0072002E">
      <w:pPr>
        <w:numPr>
          <w:ilvl w:val="0"/>
          <w:numId w:val="4"/>
        </w:numPr>
        <w:spacing w:after="4" w:line="249" w:lineRule="auto"/>
        <w:ind w:right="54" w:hanging="360"/>
        <w:jc w:val="both"/>
      </w:pPr>
      <w:r>
        <w:rPr>
          <w:rFonts w:ascii="Times New Roman" w:eastAsia="Times New Roman" w:hAnsi="Times New Roman" w:cs="Times New Roman"/>
          <w:sz w:val="20"/>
        </w:rPr>
        <w:t>Oświadczam, że podane we wniosku oraz załącznikach do wniosku dane są zgodne z aktualnym stanem faktycznym.</w:t>
      </w:r>
      <w:r>
        <w:rPr>
          <w:rFonts w:ascii="Times New Roman" w:eastAsia="Times New Roman" w:hAnsi="Times New Roman" w:cs="Times New Roman"/>
          <w:sz w:val="20"/>
          <w:vertAlign w:val="superscript"/>
        </w:rPr>
        <w:t>9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4F48F0" w:rsidRDefault="0072002E">
      <w:pPr>
        <w:numPr>
          <w:ilvl w:val="0"/>
          <w:numId w:val="4"/>
        </w:numPr>
        <w:spacing w:after="4" w:line="249" w:lineRule="auto"/>
        <w:ind w:right="54" w:hanging="360"/>
        <w:jc w:val="both"/>
      </w:pPr>
      <w:r>
        <w:rPr>
          <w:rFonts w:ascii="Times New Roman" w:eastAsia="Times New Roman" w:hAnsi="Times New Roman" w:cs="Times New Roman"/>
          <w:sz w:val="20"/>
        </w:rPr>
        <w:t>Wyrażam zgodę na przetwarzanie danych osobowych zawartych w niniejszym wniosku i załącznikach do wniosku dla potrzeb związanych z postępowaniem rekrutacyjnym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zgodnie z wnioskiem oraz zgodnie z przepisami ustawy z dnia 10 maja 2018 r. o ochronie danych osobowych (Dz. U. z 2017 r. </w:t>
      </w:r>
    </w:p>
    <w:p w:rsidR="004F48F0" w:rsidRDefault="0072002E">
      <w:pPr>
        <w:spacing w:after="4" w:line="249" w:lineRule="auto"/>
        <w:ind w:left="720" w:right="45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poz. 59). </w:t>
      </w:r>
    </w:p>
    <w:p w:rsidR="004F48F0" w:rsidRDefault="0072002E">
      <w:pPr>
        <w:numPr>
          <w:ilvl w:val="0"/>
          <w:numId w:val="4"/>
        </w:numPr>
        <w:spacing w:after="4" w:line="249" w:lineRule="auto"/>
        <w:ind w:right="54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Oświadczam, że jestem świadomy odpowiedzialności karnej za składanie fałszywych oświadczeń.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F48F0" w:rsidRDefault="0072002E">
      <w:pPr>
        <w:spacing w:after="2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                                                ……...…………………………….. </w:t>
      </w:r>
    </w:p>
    <w:p w:rsidR="004F48F0" w:rsidRDefault="0072002E">
      <w:pPr>
        <w:spacing w:after="3" w:line="249" w:lineRule="auto"/>
        <w:ind w:left="-15" w:right="47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             miejscowość i data                                                                                                                 (podpis </w:t>
      </w:r>
      <w:r w:rsidR="006D0959">
        <w:rPr>
          <w:rFonts w:ascii="Times New Roman" w:eastAsia="Times New Roman" w:hAnsi="Times New Roman" w:cs="Times New Roman"/>
          <w:sz w:val="16"/>
        </w:rPr>
        <w:t>rodzica/ opiekuna prawnego</w:t>
      </w:r>
      <w:r>
        <w:rPr>
          <w:rFonts w:ascii="Times New Roman" w:eastAsia="Times New Roman" w:hAnsi="Times New Roman" w:cs="Times New Roman"/>
          <w:sz w:val="16"/>
        </w:rPr>
        <w:t xml:space="preserve">) </w:t>
      </w:r>
    </w:p>
    <w:p w:rsidR="004F48F0" w:rsidRDefault="0072002E">
      <w:pPr>
        <w:spacing w:after="8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4F48F0" w:rsidRDefault="0072002E" w:rsidP="007F2FF8">
      <w:pPr>
        <w:spacing w:after="4901"/>
      </w:pPr>
      <w:r>
        <w:rPr>
          <w:noProof/>
        </w:rPr>
        <mc:AlternateContent>
          <mc:Choice Requires="wpg">
            <w:drawing>
              <wp:inline distT="0" distB="0" distL="0" distR="0">
                <wp:extent cx="5762625" cy="7620"/>
                <wp:effectExtent l="0" t="0" r="0" b="0"/>
                <wp:docPr id="7846" name="Group 7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7620"/>
                          <a:chOff x="0" y="0"/>
                          <a:chExt cx="5762625" cy="7620"/>
                        </a:xfrm>
                      </wpg:grpSpPr>
                      <wps:wsp>
                        <wps:cNvPr id="10257" name="Shape 10257"/>
                        <wps:cNvSpPr/>
                        <wps:spPr>
                          <a:xfrm>
                            <a:off x="0" y="0"/>
                            <a:ext cx="57626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2625" h="9144">
                                <a:moveTo>
                                  <a:pt x="0" y="0"/>
                                </a:moveTo>
                                <a:lnTo>
                                  <a:pt x="5762625" y="0"/>
                                </a:lnTo>
                                <a:lnTo>
                                  <a:pt x="57626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46" style="width:453.75pt;height:0.600037pt;mso-position-horizontal-relative:char;mso-position-vertical-relative:line" coordsize="57626,76">
                <v:shape id="Shape 10258" style="position:absolute;width:57626;height:91;left:0;top:0;" coordsize="5762625,9144" path="m0,0l5762625,0l576262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F48F0" w:rsidRDefault="0072002E">
      <w:pPr>
        <w:numPr>
          <w:ilvl w:val="0"/>
          <w:numId w:val="5"/>
        </w:numPr>
        <w:spacing w:after="25" w:line="249" w:lineRule="auto"/>
        <w:ind w:right="24" w:hanging="108"/>
      </w:pPr>
      <w:r>
        <w:rPr>
          <w:rFonts w:ascii="Times New Roman" w:eastAsia="Times New Roman" w:hAnsi="Times New Roman" w:cs="Times New Roman"/>
          <w:sz w:val="16"/>
        </w:rPr>
        <w:t xml:space="preserve">Zgodnie z art. 150 ust. 2 pkt. 1 ustawy Prawo oświatowe do wniosku dołącza się dokumenty potwierdzające spełnianie przez kandydata kryteriów. </w:t>
      </w:r>
    </w:p>
    <w:p w:rsidR="004F48F0" w:rsidRDefault="0072002E">
      <w:pPr>
        <w:numPr>
          <w:ilvl w:val="0"/>
          <w:numId w:val="5"/>
        </w:numPr>
        <w:spacing w:after="0" w:line="249" w:lineRule="auto"/>
        <w:ind w:right="24" w:hanging="108"/>
      </w:pPr>
      <w:r>
        <w:rPr>
          <w:rFonts w:ascii="Times New Roman" w:eastAsia="Times New Roman" w:hAnsi="Times New Roman" w:cs="Times New Roman"/>
          <w:sz w:val="16"/>
        </w:rPr>
        <w:t xml:space="preserve">Zgodnie z art. 233. § 1. Kodeksu karnego </w:t>
      </w:r>
      <w:r>
        <w:rPr>
          <w:rFonts w:ascii="Times New Roman" w:eastAsia="Times New Roman" w:hAnsi="Times New Roman" w:cs="Times New Roman"/>
          <w:color w:val="212529"/>
          <w:sz w:val="16"/>
        </w:rPr>
        <w:t>(Dz.U2025.383)</w:t>
      </w:r>
      <w:r>
        <w:rPr>
          <w:rFonts w:ascii="Arial" w:eastAsia="Arial" w:hAnsi="Arial" w:cs="Arial"/>
          <w:color w:val="212529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 xml:space="preserve">- kto, składając zeznanie mające służyć za dowód w postępowaniu sądowym lub w innym postępowaniu prowadzonym na podstawie ustawy, zezna nieprawdę lub zataja prawdę, podlega karze pozbawienia wolności od 6 miesięcy do 8 lat. </w:t>
      </w:r>
    </w:p>
    <w:p w:rsidR="004F48F0" w:rsidRDefault="0072002E">
      <w:pPr>
        <w:spacing w:after="0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sectPr w:rsidR="004F48F0" w:rsidSect="007F2FF8">
      <w:footnotePr>
        <w:numRestart w:val="eachPage"/>
      </w:footnotePr>
      <w:pgSz w:w="11908" w:h="16836"/>
      <w:pgMar w:top="284" w:right="1356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A37" w:rsidRDefault="00AF7A37">
      <w:pPr>
        <w:spacing w:after="0" w:line="240" w:lineRule="auto"/>
      </w:pPr>
      <w:r>
        <w:separator/>
      </w:r>
    </w:p>
  </w:endnote>
  <w:endnote w:type="continuationSeparator" w:id="0">
    <w:p w:rsidR="00AF7A37" w:rsidRDefault="00AF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A37" w:rsidRDefault="00AF7A37">
      <w:pPr>
        <w:spacing w:after="0" w:line="240" w:lineRule="auto"/>
        <w:ind w:left="144" w:right="60" w:hanging="144"/>
        <w:jc w:val="both"/>
      </w:pPr>
      <w:r>
        <w:separator/>
      </w:r>
    </w:p>
  </w:footnote>
  <w:footnote w:type="continuationSeparator" w:id="0">
    <w:p w:rsidR="00AF7A37" w:rsidRDefault="00AF7A37">
      <w:pPr>
        <w:spacing w:after="0" w:line="240" w:lineRule="auto"/>
        <w:ind w:left="144" w:right="60" w:hanging="144"/>
        <w:jc w:val="both"/>
      </w:pPr>
      <w:r>
        <w:continuationSeparator/>
      </w:r>
    </w:p>
  </w:footnote>
  <w:footnote w:id="1">
    <w:p w:rsidR="004F48F0" w:rsidRDefault="0072002E">
      <w:pPr>
        <w:pStyle w:val="footnotedescription"/>
        <w:spacing w:line="240" w:lineRule="auto"/>
      </w:pPr>
      <w:r>
        <w:rPr>
          <w:rStyle w:val="footnotemark"/>
        </w:rPr>
        <w:footnoteRef/>
      </w:r>
      <w:r>
        <w:t xml:space="preserve"> Zgodnie z Art. 150 ustawy Prawo oświatowe, wniosek zawiera dane podane w punkcie 1-5 tabeli, natomiast dane w punkcie 6 podaje się,  jeśli  takie środki  komunikacji  rodzice  posiadają. To oznacza, że dane w punkcie 1-5 należy podać obowiązkowo, natomiast podanie danych w punkcie 6,  nie jest obowiązkowe, ale bardzo potrzebne dla skutecznego komunikowani się z  rodzicami w sprawie rekrutacji,  a następnie skutecznego sprawowania opieki nad dzieckiem. </w:t>
      </w:r>
    </w:p>
    <w:p w:rsidR="004F48F0" w:rsidRDefault="0072002E">
      <w:pPr>
        <w:pStyle w:val="footnotedescription"/>
        <w:spacing w:line="259" w:lineRule="auto"/>
        <w:ind w:left="0" w:right="0" w:firstLine="0"/>
        <w:jc w:val="left"/>
      </w:pPr>
      <w:r>
        <w:t xml:space="preserve"> </w:t>
      </w:r>
    </w:p>
  </w:footnote>
  <w:footnote w:id="2">
    <w:p w:rsidR="004F48F0" w:rsidRDefault="0072002E">
      <w:pPr>
        <w:pStyle w:val="footnotedescription"/>
        <w:ind w:right="57"/>
      </w:pPr>
      <w:r>
        <w:rPr>
          <w:rStyle w:val="footnotemark"/>
        </w:rPr>
        <w:footnoteRef/>
      </w:r>
      <w:r>
        <w:t xml:space="preserve"> Zgodnie z Art.150 ust. 1 pkt. 5 ustawy Prawo oświatowe, wniosek zawiera wskazanie kolejnych wybranych publicznych przedszkoli, oddziałów przedszkolnych przy szkołach podstawowych lub innych form wychowania przedszkolnego w porządku od najbardziej  do najmniej preferowanych. To oznacza, że wnioskodawca jest zobowiązany taką informację podać.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2012E"/>
    <w:multiLevelType w:val="hybridMultilevel"/>
    <w:tmpl w:val="F45CFB06"/>
    <w:lvl w:ilvl="0" w:tplc="D078311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66F8C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48F0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8C099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CEBF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2F8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6674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EE73C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C648D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FE3E9F"/>
    <w:multiLevelType w:val="hybridMultilevel"/>
    <w:tmpl w:val="30E89B50"/>
    <w:lvl w:ilvl="0" w:tplc="BE100068">
      <w:start w:val="8"/>
      <w:numFmt w:val="decimal"/>
      <w:lvlText w:val="%1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E17048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7BECAC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3620EC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16FC1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C33EDA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6D2E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067295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C55606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36EB049C"/>
    <w:multiLevelType w:val="hybridMultilevel"/>
    <w:tmpl w:val="F976DD0C"/>
    <w:lvl w:ilvl="0" w:tplc="D95C24CA">
      <w:start w:val="1"/>
      <w:numFmt w:val="upperRoman"/>
      <w:lvlText w:val="%1-"/>
      <w:lvlJc w:val="left"/>
      <w:pPr>
        <w:ind w:left="14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628C14">
      <w:start w:val="1"/>
      <w:numFmt w:val="lowerLetter"/>
      <w:lvlText w:val="%2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70EFD0">
      <w:start w:val="1"/>
      <w:numFmt w:val="lowerRoman"/>
      <w:lvlText w:val="%3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F23E12">
      <w:start w:val="1"/>
      <w:numFmt w:val="decimal"/>
      <w:lvlText w:val="%4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DE988E">
      <w:start w:val="1"/>
      <w:numFmt w:val="lowerLetter"/>
      <w:lvlText w:val="%5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C8F1B6">
      <w:start w:val="1"/>
      <w:numFmt w:val="lowerRoman"/>
      <w:lvlText w:val="%6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CFE48">
      <w:start w:val="1"/>
      <w:numFmt w:val="decimal"/>
      <w:lvlText w:val="%7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3E0262">
      <w:start w:val="1"/>
      <w:numFmt w:val="lowerLetter"/>
      <w:lvlText w:val="%8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E22DC">
      <w:start w:val="1"/>
      <w:numFmt w:val="lowerRoman"/>
      <w:lvlText w:val="%9"/>
      <w:lvlJc w:val="left"/>
      <w:pPr>
        <w:ind w:left="7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073AAE"/>
    <w:multiLevelType w:val="hybridMultilevel"/>
    <w:tmpl w:val="E25EAFB2"/>
    <w:lvl w:ilvl="0" w:tplc="D3609A2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B8DCF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6C63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901D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D8B3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B4EB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A8EE8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28253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CA5F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B524E5"/>
    <w:multiLevelType w:val="hybridMultilevel"/>
    <w:tmpl w:val="3252CB74"/>
    <w:lvl w:ilvl="0" w:tplc="C90ECB3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8A48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28620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FC1A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4683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B827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F88C2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1ECA6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58EC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F0"/>
    <w:rsid w:val="00174120"/>
    <w:rsid w:val="004F48F0"/>
    <w:rsid w:val="006D0959"/>
    <w:rsid w:val="0072002E"/>
    <w:rsid w:val="007F2FF8"/>
    <w:rsid w:val="00AF7A37"/>
    <w:rsid w:val="00B56002"/>
    <w:rsid w:val="00D431E6"/>
    <w:rsid w:val="00EF3859"/>
    <w:rsid w:val="00F9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0474"/>
  <w15:docId w15:val="{26D130E1-A2E2-4F36-A3AE-D2A3E4E2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3" w:lineRule="auto"/>
      <w:ind w:left="144" w:right="60" w:hanging="144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1276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cp:lastModifiedBy>Justyna Pijaczyńska</cp:lastModifiedBy>
  <cp:revision>7</cp:revision>
  <cp:lastPrinted>2026-02-04T09:44:00Z</cp:lastPrinted>
  <dcterms:created xsi:type="dcterms:W3CDTF">2026-01-29T14:24:00Z</dcterms:created>
  <dcterms:modified xsi:type="dcterms:W3CDTF">2026-02-04T09:44:00Z</dcterms:modified>
</cp:coreProperties>
</file>