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AB21829" w14:textId="77777777" w:rsidR="00BB2B44" w:rsidRDefault="00BB2B44">
      <w:pPr>
        <w:jc w:val="center"/>
        <w:rPr>
          <w:b/>
          <w:sz w:val="32"/>
          <w:szCs w:val="32"/>
        </w:rPr>
      </w:pPr>
    </w:p>
    <w:p w14:paraId="0728B755" w14:textId="0E62960F" w:rsidR="00BB2B44" w:rsidRDefault="00BB2B44">
      <w:pPr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 wp14:anchorId="7723733F" wp14:editId="476102A4">
            <wp:extent cx="1714500" cy="1600200"/>
            <wp:effectExtent l="0" t="0" r="0" b="0"/>
            <wp:docPr id="2084803826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4803826" name="Obraz 2084803826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BFC012" w14:textId="77777777" w:rsidR="00BB2B44" w:rsidRPr="00BB2B44" w:rsidRDefault="00BB2B44">
      <w:pPr>
        <w:jc w:val="center"/>
        <w:rPr>
          <w:b/>
          <w:sz w:val="32"/>
          <w:szCs w:val="32"/>
          <w:lang w:val="en-US"/>
        </w:rPr>
      </w:pPr>
    </w:p>
    <w:p w14:paraId="00000003" w14:textId="6FAF2E62" w:rsidR="009A1EDF" w:rsidRPr="00BB2B44" w:rsidRDefault="00000000" w:rsidP="00BB2B44">
      <w:pPr>
        <w:jc w:val="center"/>
        <w:rPr>
          <w:b/>
          <w:sz w:val="24"/>
          <w:szCs w:val="24"/>
        </w:rPr>
      </w:pPr>
      <w:r w:rsidRPr="00BB2B44">
        <w:rPr>
          <w:b/>
          <w:sz w:val="24"/>
          <w:szCs w:val="24"/>
        </w:rPr>
        <w:t>Regulamin wyboru uczniów na mobilności grupowe</w:t>
      </w:r>
    </w:p>
    <w:p w14:paraId="00000004" w14:textId="67423D58" w:rsidR="009A1EDF" w:rsidRPr="00BB2B44" w:rsidRDefault="00000000">
      <w:pPr>
        <w:numPr>
          <w:ilvl w:val="0"/>
          <w:numId w:val="1"/>
        </w:numPr>
        <w:rPr>
          <w:sz w:val="24"/>
          <w:szCs w:val="24"/>
        </w:rPr>
      </w:pPr>
      <w:r w:rsidRPr="00BB2B44">
        <w:rPr>
          <w:sz w:val="24"/>
          <w:szCs w:val="24"/>
        </w:rPr>
        <w:t>Wszyscy uczniowie mają równie szan</w:t>
      </w:r>
      <w:r w:rsidR="00A45689" w:rsidRPr="00BB2B44">
        <w:rPr>
          <w:sz w:val="24"/>
          <w:szCs w:val="24"/>
        </w:rPr>
        <w:t>s</w:t>
      </w:r>
      <w:r w:rsidRPr="00BB2B44">
        <w:rPr>
          <w:sz w:val="24"/>
          <w:szCs w:val="24"/>
        </w:rPr>
        <w:t>e.</w:t>
      </w:r>
    </w:p>
    <w:p w14:paraId="00000005" w14:textId="27502519" w:rsidR="009A1EDF" w:rsidRPr="00BB2B44" w:rsidRDefault="00000000">
      <w:pPr>
        <w:numPr>
          <w:ilvl w:val="0"/>
          <w:numId w:val="1"/>
        </w:numPr>
        <w:rPr>
          <w:sz w:val="24"/>
          <w:szCs w:val="24"/>
        </w:rPr>
      </w:pPr>
      <w:r w:rsidRPr="00BB2B44">
        <w:rPr>
          <w:sz w:val="24"/>
          <w:szCs w:val="24"/>
        </w:rPr>
        <w:t>W mobilności bierze udział uczennica/ uczeń, która/ który uzbierała/uzbierał najwięcej punktów.</w:t>
      </w:r>
    </w:p>
    <w:p w14:paraId="00000006" w14:textId="77777777" w:rsidR="009A1EDF" w:rsidRPr="00BB2B44" w:rsidRDefault="00000000">
      <w:pPr>
        <w:numPr>
          <w:ilvl w:val="0"/>
          <w:numId w:val="1"/>
        </w:numPr>
        <w:rPr>
          <w:sz w:val="24"/>
          <w:szCs w:val="24"/>
        </w:rPr>
      </w:pPr>
      <w:r w:rsidRPr="00BB2B44">
        <w:rPr>
          <w:sz w:val="24"/>
          <w:szCs w:val="24"/>
        </w:rPr>
        <w:t xml:space="preserve">Uczniowie otrzymują punkty za każdą aktywność wykonaną w ramach realizowanych projektów </w:t>
      </w:r>
      <w:proofErr w:type="spellStart"/>
      <w:r w:rsidRPr="00BB2B44">
        <w:rPr>
          <w:sz w:val="24"/>
          <w:szCs w:val="24"/>
        </w:rPr>
        <w:t>eTwinning</w:t>
      </w:r>
      <w:proofErr w:type="spellEnd"/>
      <w:r w:rsidRPr="00BB2B44">
        <w:rPr>
          <w:sz w:val="24"/>
          <w:szCs w:val="24"/>
        </w:rPr>
        <w:t xml:space="preserve"> oraz Planu Erasmusa:</w:t>
      </w:r>
    </w:p>
    <w:p w14:paraId="00000007" w14:textId="77777777" w:rsidR="009A1EDF" w:rsidRPr="00BB2B44" w:rsidRDefault="00000000">
      <w:pPr>
        <w:numPr>
          <w:ilvl w:val="0"/>
          <w:numId w:val="2"/>
        </w:numPr>
        <w:rPr>
          <w:sz w:val="24"/>
          <w:szCs w:val="24"/>
        </w:rPr>
      </w:pPr>
      <w:r w:rsidRPr="00BB2B44">
        <w:rPr>
          <w:sz w:val="24"/>
          <w:szCs w:val="24"/>
        </w:rPr>
        <w:t xml:space="preserve">np. za: opis siebie, opis innej osoby, przygotowanie teatrzyku </w:t>
      </w:r>
      <w:proofErr w:type="spellStart"/>
      <w:r w:rsidRPr="00BB2B44">
        <w:rPr>
          <w:sz w:val="24"/>
          <w:szCs w:val="24"/>
        </w:rPr>
        <w:t>kamishibai</w:t>
      </w:r>
      <w:proofErr w:type="spellEnd"/>
      <w:r w:rsidRPr="00BB2B44">
        <w:rPr>
          <w:sz w:val="24"/>
          <w:szCs w:val="24"/>
        </w:rPr>
        <w:t xml:space="preserve"> (tekst + rysunki na dany temat),</w:t>
      </w:r>
    </w:p>
    <w:p w14:paraId="00000008" w14:textId="77777777" w:rsidR="009A1EDF" w:rsidRPr="00BB2B44" w:rsidRDefault="00000000">
      <w:pPr>
        <w:numPr>
          <w:ilvl w:val="0"/>
          <w:numId w:val="2"/>
        </w:numPr>
        <w:rPr>
          <w:sz w:val="24"/>
          <w:szCs w:val="24"/>
        </w:rPr>
      </w:pPr>
      <w:r w:rsidRPr="00BB2B44">
        <w:rPr>
          <w:sz w:val="24"/>
          <w:szCs w:val="24"/>
        </w:rPr>
        <w:t>za udział w konkursach mających na celu realizację celów Planu Erasmusa,</w:t>
      </w:r>
    </w:p>
    <w:p w14:paraId="00000009" w14:textId="77777777" w:rsidR="009A1EDF" w:rsidRPr="00BB2B44" w:rsidRDefault="00000000">
      <w:pPr>
        <w:numPr>
          <w:ilvl w:val="0"/>
          <w:numId w:val="2"/>
        </w:numPr>
        <w:rPr>
          <w:sz w:val="24"/>
          <w:szCs w:val="24"/>
        </w:rPr>
      </w:pPr>
      <w:r w:rsidRPr="00BB2B44">
        <w:rPr>
          <w:sz w:val="24"/>
          <w:szCs w:val="24"/>
        </w:rPr>
        <w:t xml:space="preserve">za wszystkie przygotowane </w:t>
      </w:r>
      <w:proofErr w:type="spellStart"/>
      <w:r w:rsidRPr="00BB2B44">
        <w:rPr>
          <w:sz w:val="24"/>
          <w:szCs w:val="24"/>
        </w:rPr>
        <w:t>Sketchnotki</w:t>
      </w:r>
      <w:proofErr w:type="spellEnd"/>
      <w:r w:rsidRPr="00BB2B44">
        <w:rPr>
          <w:sz w:val="24"/>
          <w:szCs w:val="24"/>
        </w:rPr>
        <w:t xml:space="preserve"> z różnych przedmiotów, za jedną </w:t>
      </w:r>
      <w:proofErr w:type="spellStart"/>
      <w:r w:rsidRPr="00BB2B44">
        <w:rPr>
          <w:sz w:val="24"/>
          <w:szCs w:val="24"/>
        </w:rPr>
        <w:t>sketchnotkę</w:t>
      </w:r>
      <w:proofErr w:type="spellEnd"/>
      <w:r w:rsidRPr="00BB2B44">
        <w:rPr>
          <w:sz w:val="24"/>
          <w:szCs w:val="24"/>
        </w:rPr>
        <w:t xml:space="preserve"> dostają max. 10 punktów.</w:t>
      </w:r>
    </w:p>
    <w:p w14:paraId="0000000A" w14:textId="77777777" w:rsidR="009A1EDF" w:rsidRPr="00BB2B44" w:rsidRDefault="00000000">
      <w:pPr>
        <w:numPr>
          <w:ilvl w:val="0"/>
          <w:numId w:val="2"/>
        </w:numPr>
        <w:rPr>
          <w:sz w:val="24"/>
          <w:szCs w:val="24"/>
        </w:rPr>
      </w:pPr>
      <w:r w:rsidRPr="00BB2B44">
        <w:rPr>
          <w:sz w:val="24"/>
          <w:szCs w:val="24"/>
        </w:rPr>
        <w:t>przygotowanie prezentacji dot. mobilności grupowych, konkursów i innych,</w:t>
      </w:r>
    </w:p>
    <w:p w14:paraId="0000000B" w14:textId="77777777" w:rsidR="009A1EDF" w:rsidRPr="00BB2B44" w:rsidRDefault="00000000">
      <w:pPr>
        <w:numPr>
          <w:ilvl w:val="0"/>
          <w:numId w:val="2"/>
        </w:numPr>
        <w:rPr>
          <w:sz w:val="24"/>
          <w:szCs w:val="24"/>
        </w:rPr>
      </w:pPr>
      <w:r w:rsidRPr="00BB2B44">
        <w:rPr>
          <w:sz w:val="24"/>
          <w:szCs w:val="24"/>
        </w:rPr>
        <w:t xml:space="preserve">prowadzenie warsztatów ze </w:t>
      </w:r>
      <w:proofErr w:type="spellStart"/>
      <w:r w:rsidRPr="00BB2B44">
        <w:rPr>
          <w:sz w:val="24"/>
          <w:szCs w:val="24"/>
        </w:rPr>
        <w:t>Sketchnotingu</w:t>
      </w:r>
      <w:proofErr w:type="spellEnd"/>
      <w:r w:rsidRPr="00BB2B44">
        <w:rPr>
          <w:sz w:val="24"/>
          <w:szCs w:val="24"/>
        </w:rPr>
        <w:t>,</w:t>
      </w:r>
    </w:p>
    <w:p w14:paraId="0000000C" w14:textId="77777777" w:rsidR="009A1EDF" w:rsidRPr="00BB2B44" w:rsidRDefault="00000000">
      <w:pPr>
        <w:numPr>
          <w:ilvl w:val="0"/>
          <w:numId w:val="2"/>
        </w:numPr>
        <w:rPr>
          <w:sz w:val="24"/>
          <w:szCs w:val="24"/>
        </w:rPr>
      </w:pPr>
      <w:r w:rsidRPr="00BB2B44">
        <w:rPr>
          <w:sz w:val="24"/>
          <w:szCs w:val="24"/>
        </w:rPr>
        <w:t>za wykonanie zadań w ramach Dnia Wody, Dnia Ziemi, Dnia Europy, Dnia Języków Obcych, Dnia Bezpiecznego Internetu itp.</w:t>
      </w:r>
    </w:p>
    <w:p w14:paraId="0000000D" w14:textId="77777777" w:rsidR="009A1EDF" w:rsidRPr="00BB2B44" w:rsidRDefault="00000000">
      <w:pPr>
        <w:numPr>
          <w:ilvl w:val="0"/>
          <w:numId w:val="2"/>
        </w:numPr>
        <w:rPr>
          <w:sz w:val="24"/>
          <w:szCs w:val="24"/>
        </w:rPr>
      </w:pPr>
      <w:r w:rsidRPr="00BB2B44">
        <w:rPr>
          <w:sz w:val="24"/>
          <w:szCs w:val="24"/>
        </w:rPr>
        <w:t>aktywny udział w lekcjach międzynarodowych (quizy, zadawanie pytań),</w:t>
      </w:r>
    </w:p>
    <w:p w14:paraId="0000000E" w14:textId="77777777" w:rsidR="009A1EDF" w:rsidRPr="00BB2B44" w:rsidRDefault="00000000">
      <w:pPr>
        <w:numPr>
          <w:ilvl w:val="0"/>
          <w:numId w:val="2"/>
        </w:numPr>
        <w:rPr>
          <w:sz w:val="24"/>
          <w:szCs w:val="24"/>
        </w:rPr>
      </w:pPr>
      <w:r w:rsidRPr="00BB2B44">
        <w:rPr>
          <w:sz w:val="24"/>
          <w:szCs w:val="24"/>
        </w:rPr>
        <w:t>przygotowanie logo, kartek świątecznych itp.</w:t>
      </w:r>
    </w:p>
    <w:p w14:paraId="0000000F" w14:textId="77777777" w:rsidR="009A1EDF" w:rsidRPr="00BB2B44" w:rsidRDefault="00000000">
      <w:pPr>
        <w:numPr>
          <w:ilvl w:val="0"/>
          <w:numId w:val="2"/>
        </w:numPr>
        <w:rPr>
          <w:sz w:val="24"/>
          <w:szCs w:val="24"/>
        </w:rPr>
      </w:pPr>
      <w:r w:rsidRPr="00BB2B44">
        <w:rPr>
          <w:sz w:val="24"/>
          <w:szCs w:val="24"/>
        </w:rPr>
        <w:t>przygotowanie gazetek stojących na korytarzu,</w:t>
      </w:r>
    </w:p>
    <w:p w14:paraId="00000010" w14:textId="77777777" w:rsidR="009A1EDF" w:rsidRPr="00BB2B44" w:rsidRDefault="00000000">
      <w:pPr>
        <w:numPr>
          <w:ilvl w:val="0"/>
          <w:numId w:val="2"/>
        </w:numPr>
        <w:rPr>
          <w:sz w:val="24"/>
          <w:szCs w:val="24"/>
        </w:rPr>
      </w:pPr>
      <w:r w:rsidRPr="00BB2B44">
        <w:rPr>
          <w:sz w:val="24"/>
          <w:szCs w:val="24"/>
        </w:rPr>
        <w:t>prowadzenie lekcji otwartych, warsztatów upowszechniających.</w:t>
      </w:r>
    </w:p>
    <w:p w14:paraId="00000011" w14:textId="77777777" w:rsidR="009A1EDF" w:rsidRPr="00BB2B44" w:rsidRDefault="00000000">
      <w:pPr>
        <w:numPr>
          <w:ilvl w:val="0"/>
          <w:numId w:val="1"/>
        </w:numPr>
        <w:rPr>
          <w:sz w:val="24"/>
          <w:szCs w:val="24"/>
        </w:rPr>
      </w:pPr>
      <w:r w:rsidRPr="00BB2B44">
        <w:rPr>
          <w:sz w:val="24"/>
          <w:szCs w:val="24"/>
        </w:rPr>
        <w:t>Uczniowie otrzymują dodatkowe punkty za zajęcie miejsc w konkursach.</w:t>
      </w:r>
    </w:p>
    <w:p w14:paraId="00000012" w14:textId="77777777" w:rsidR="009A1EDF" w:rsidRPr="00BB2B44" w:rsidRDefault="00000000">
      <w:pPr>
        <w:numPr>
          <w:ilvl w:val="0"/>
          <w:numId w:val="1"/>
        </w:numPr>
        <w:rPr>
          <w:sz w:val="24"/>
          <w:szCs w:val="24"/>
        </w:rPr>
      </w:pPr>
      <w:r w:rsidRPr="00BB2B44">
        <w:rPr>
          <w:sz w:val="24"/>
          <w:szCs w:val="24"/>
        </w:rPr>
        <w:t>Wszystkie punkty przed mobilnością są zliczane i do udziału w mobilności kwalifikują się uczniowie z największą ich ilością.</w:t>
      </w:r>
    </w:p>
    <w:p w14:paraId="00000013" w14:textId="77777777" w:rsidR="009A1EDF" w:rsidRPr="00BB2B44" w:rsidRDefault="00000000">
      <w:pPr>
        <w:numPr>
          <w:ilvl w:val="0"/>
          <w:numId w:val="1"/>
        </w:numPr>
        <w:rPr>
          <w:sz w:val="24"/>
          <w:szCs w:val="24"/>
        </w:rPr>
      </w:pPr>
      <w:r w:rsidRPr="00BB2B44">
        <w:rPr>
          <w:sz w:val="24"/>
          <w:szCs w:val="24"/>
        </w:rPr>
        <w:t>Jeżeli któryś z uczniów zrezygnuje z wyjazdu, zastępuje go kolejny z listy zgodnie z ilością uzbieranych punktów.</w:t>
      </w:r>
    </w:p>
    <w:p w14:paraId="00000014" w14:textId="77777777" w:rsidR="009A1EDF" w:rsidRDefault="00000000">
      <w:pPr>
        <w:numPr>
          <w:ilvl w:val="0"/>
          <w:numId w:val="1"/>
        </w:numPr>
        <w:rPr>
          <w:sz w:val="24"/>
          <w:szCs w:val="24"/>
        </w:rPr>
      </w:pPr>
      <w:r w:rsidRPr="00BB2B44">
        <w:rPr>
          <w:sz w:val="24"/>
          <w:szCs w:val="24"/>
        </w:rPr>
        <w:t>Jeżeli uczeń już raz wziął udział w mobilności, może wyjechać na kolejną, ale musi mieć 200 punktów więcej od uczniów, którzy nie uczestniczyli w mobilnościach.</w:t>
      </w:r>
    </w:p>
    <w:p w14:paraId="71D5B3D6" w14:textId="286868B1" w:rsidR="008E448B" w:rsidRPr="008E448B" w:rsidRDefault="008E448B" w:rsidP="008E448B">
      <w:pPr>
        <w:ind w:left="720"/>
        <w:rPr>
          <w:color w:val="00B0F0"/>
          <w:sz w:val="20"/>
          <w:szCs w:val="20"/>
        </w:rPr>
      </w:pPr>
      <w:r w:rsidRPr="008E448B">
        <w:rPr>
          <w:color w:val="00B0F0"/>
          <w:sz w:val="20"/>
          <w:szCs w:val="20"/>
        </w:rPr>
        <w:t>„Współfinansowane przez Unię Europejską. Wyrażone poglądy i opinie są jedynie opiniami autora lub autorów i niekoniecznie odzwierciedlają poglądy i opinie Unii Europejskiej. Unia Europejska ani podmiot udzielający dotacji nie ponoszą za nie odpowiedzialności”.</w:t>
      </w:r>
    </w:p>
    <w:sectPr w:rsidR="008E448B" w:rsidRPr="008E448B">
      <w:pgSz w:w="11906" w:h="16838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D840192"/>
    <w:multiLevelType w:val="multilevel"/>
    <w:tmpl w:val="BF04A99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60532E49"/>
    <w:multiLevelType w:val="multilevel"/>
    <w:tmpl w:val="E738EC8A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 w16cid:durableId="65077294">
    <w:abstractNumId w:val="0"/>
  </w:num>
  <w:num w:numId="2" w16cid:durableId="5147331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1EDF"/>
    <w:rsid w:val="000321E0"/>
    <w:rsid w:val="00051D19"/>
    <w:rsid w:val="008E448B"/>
    <w:rsid w:val="009A1EDF"/>
    <w:rsid w:val="00A45689"/>
    <w:rsid w:val="00BB2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1B01ED"/>
  <w15:docId w15:val="{CC7C1772-6794-41DF-8F5C-DE47E7273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812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256942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444453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20039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DF4AF0"/>
            <w:right w:val="none" w:sz="0" w:space="2" w:color="auto"/>
          </w:divBdr>
        </w:div>
        <w:div w:id="894701169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3194F7"/>
            <w:right w:val="none" w:sz="0" w:space="2" w:color="auto"/>
          </w:divBdr>
        </w:div>
        <w:div w:id="595139251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FE8180"/>
            <w:right w:val="none" w:sz="0" w:space="2" w:color="auto"/>
          </w:divBdr>
        </w:div>
        <w:div w:id="1105538844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52262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3194F7"/>
            <w:right w:val="none" w:sz="0" w:space="2" w:color="auto"/>
          </w:divBdr>
        </w:div>
        <w:div w:id="40709923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535534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DF4AF0"/>
            <w:right w:val="none" w:sz="0" w:space="2" w:color="auto"/>
          </w:divBdr>
        </w:div>
        <w:div w:id="641930883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474697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DF4AF0"/>
            <w:right w:val="none" w:sz="0" w:space="2" w:color="auto"/>
          </w:divBdr>
        </w:div>
        <w:div w:id="751389011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78586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754333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FE8180"/>
            <w:right w:val="none" w:sz="0" w:space="2" w:color="auto"/>
          </w:divBdr>
        </w:div>
        <w:div w:id="2136483622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87245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DF4AF0"/>
            <w:right w:val="none" w:sz="0" w:space="2" w:color="auto"/>
          </w:divBdr>
        </w:div>
        <w:div w:id="1271740424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DF4AF0"/>
            <w:right w:val="none" w:sz="0" w:space="2" w:color="auto"/>
          </w:divBdr>
        </w:div>
        <w:div w:id="558632079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094485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65747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FE8180"/>
            <w:right w:val="none" w:sz="0" w:space="2" w:color="auto"/>
          </w:divBdr>
        </w:div>
        <w:div w:id="2128156942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DF4AF0"/>
            <w:right w:val="none" w:sz="0" w:space="2" w:color="auto"/>
          </w:divBdr>
        </w:div>
      </w:divsChild>
    </w:div>
    <w:div w:id="138198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181153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6130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65301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DF4AF0"/>
            <w:right w:val="none" w:sz="0" w:space="2" w:color="auto"/>
          </w:divBdr>
        </w:div>
        <w:div w:id="983853388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3194F7"/>
            <w:right w:val="none" w:sz="0" w:space="2" w:color="auto"/>
          </w:divBdr>
        </w:div>
        <w:div w:id="985402780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FE8180"/>
            <w:right w:val="none" w:sz="0" w:space="2" w:color="auto"/>
          </w:divBdr>
        </w:div>
        <w:div w:id="921336792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442694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3194F7"/>
            <w:right w:val="none" w:sz="0" w:space="2" w:color="auto"/>
          </w:divBdr>
        </w:div>
        <w:div w:id="1599752071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71414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DF4AF0"/>
            <w:right w:val="none" w:sz="0" w:space="2" w:color="auto"/>
          </w:divBdr>
        </w:div>
        <w:div w:id="1351099803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9446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DF4AF0"/>
            <w:right w:val="none" w:sz="0" w:space="2" w:color="auto"/>
          </w:divBdr>
        </w:div>
        <w:div w:id="833646857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163877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32845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FE8180"/>
            <w:right w:val="none" w:sz="0" w:space="2" w:color="auto"/>
          </w:divBdr>
        </w:div>
        <w:div w:id="2118790282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058350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DF4AF0"/>
            <w:right w:val="none" w:sz="0" w:space="2" w:color="auto"/>
          </w:divBdr>
        </w:div>
        <w:div w:id="292709478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DF4AF0"/>
            <w:right w:val="none" w:sz="0" w:space="2" w:color="auto"/>
          </w:divBdr>
        </w:div>
        <w:div w:id="1347052150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691648">
          <w:marLeft w:val="30"/>
          <w:marRight w:val="3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018190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FE8180"/>
            <w:right w:val="none" w:sz="0" w:space="2" w:color="auto"/>
          </w:divBdr>
        </w:div>
        <w:div w:id="165170847">
          <w:marLeft w:val="30"/>
          <w:marRight w:val="30"/>
          <w:marTop w:val="0"/>
          <w:marBottom w:val="0"/>
          <w:divBdr>
            <w:top w:val="none" w:sz="0" w:space="2" w:color="auto"/>
            <w:left w:val="none" w:sz="0" w:space="2" w:color="auto"/>
            <w:bottom w:val="single" w:sz="18" w:space="0" w:color="DF4AF0"/>
            <w:right w:val="none" w:sz="0" w:space="2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Gosia</dc:creator>
  <cp:lastModifiedBy>Małgorzata Walczykiewicz</cp:lastModifiedBy>
  <cp:revision>2</cp:revision>
  <dcterms:created xsi:type="dcterms:W3CDTF">2025-02-08T22:48:00Z</dcterms:created>
  <dcterms:modified xsi:type="dcterms:W3CDTF">2025-02-08T22:48:00Z</dcterms:modified>
</cp:coreProperties>
</file>