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PRZYRODA KL.IV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Spis treści: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I. Wymagania edukacyjne niezbędne do otrzymania przez ucznia poszczególnych śródrocznych              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i rocznych ocen klasyfikacyjnych z przyrody w klasie czwartej szkoły podstawowej, wynikające    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z realizowanego “</w:t>
      </w:r>
      <w:r w:rsidDel="00000000" w:rsidR="00000000" w:rsidRPr="00000000">
        <w:rPr>
          <w:rFonts w:ascii="Arial" w:cs="Arial" w:eastAsia="Arial" w:hAnsi="Arial"/>
          <w:rtl w:val="0"/>
        </w:rPr>
        <w:t xml:space="preserve"> Programu nauczania przyrody w klasie czwartej szkoły podstawowej – Tajemnice przyrody”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(Wydawnictwo: Nowa Era).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II. Sposoby sprawdzania osiągnięć edukacyjnych uczniów.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rPr>
          <w:color w:val="746fb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III. Warunki i tryb otrzymania wyższej niż przewidywana rocznej oceny klasyfikacyjnej z przyrody.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color w:val="ff33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I.Wymagania edukacyjne z przyrody dla klasy 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do serii „Tajemnice przyrody” </w:t>
      </w:r>
      <w:r w:rsidDel="00000000" w:rsidR="00000000" w:rsidRPr="00000000">
        <w:rPr>
          <w:rtl w:val="0"/>
        </w:rPr>
      </w:r>
    </w:p>
    <w:tbl>
      <w:tblPr>
        <w:tblStyle w:val="Table1"/>
        <w:tblW w:w="153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3"/>
        <w:gridCol w:w="1606"/>
        <w:gridCol w:w="2478"/>
        <w:gridCol w:w="2342"/>
        <w:gridCol w:w="2201"/>
        <w:gridCol w:w="2487"/>
        <w:gridCol w:w="2622"/>
        <w:tblGridChange w:id="0">
          <w:tblGrid>
            <w:gridCol w:w="1653"/>
            <w:gridCol w:w="1606"/>
            <w:gridCol w:w="2478"/>
            <w:gridCol w:w="2342"/>
            <w:gridCol w:w="2201"/>
            <w:gridCol w:w="2487"/>
            <w:gridCol w:w="2622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Tytuł rozdziału w podręczniku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Numer </w:t>
              <w:br w:type="textWrapping"/>
              <w:t xml:space="preserve">i temat lekcji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Ocena dopuszczająca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Ocena dostateczna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Ocena dobra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Ocena bardzo dobra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Ocena celująca</w:t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color w:val="98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18"/>
                <w:szCs w:val="18"/>
                <w:rtl w:val="0"/>
              </w:rPr>
              <w:t xml:space="preserve">    I PÓŁROCZE</w:t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Dział 1. Poznajemy warsztat przyrodnika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F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4">
            <w:pPr>
              <w:shd w:fill="ffffff" w:val="clear"/>
              <w:ind w:right="132" w:firstLine="1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Przyroda i jej składniki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Poznajemy składniki przyrody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dwa elementy przyrody nieożywionej (A)*;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dwa elementy przyrody ożywionej (A)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pojęcia przyroda (B);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trzy niezbędne do życia składniki przyrody nieożywionej (A);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trzy przykłady wytworów działalności człowieka (A)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ożywionych elementów przyrody (A);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 najbliższym otoczeniu wytwory działalności człowieka (C)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powiązań przyrody nieożywionej z przyrodą ożywioną (A);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klasyfikuje wskazane elementy na: ożywione składniki przyrody, nieożywione składniki przyrody oraz wytwory działalności człowieka (C)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 sposób zmiana jednego elementu przyrody może wpłynąć na jej pozostałe elementy (B)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0">
            <w:pPr>
              <w:shd w:fill="ffffff" w:val="clear"/>
              <w:ind w:right="58" w:hanging="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Jak poznawać przyrodę?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fffff" w:val="clear"/>
              <w:ind w:right="120" w:hanging="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Jakimi sposobami poznajemy przyrodę?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zmysły umożliwiające poznawanie otaczającego świata (A);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dwa przykłady informacji uzyskanych dzięki wybranym zmysłom (A);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obserwacja (B)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przykładach rolę poszczególnych zmysłów w poznawaniu świata (B);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źródła informacji o przyrodzie (A);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najważniejsze zasady bezpieczeństwa podczas prowadzenia obserwacji i wykonywania doświadczeń (B)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liczbę i rodzaj informacji uzyskiwanych za pomocą poszczególnych zmysłów (C);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przyrodnika (A);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rolę obserwacji w poznawaniu przyrody (B);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etapy doświadczenia (B)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jakim celu prowadzi się doświadczenia i eksperymenty przyrodnicze (B);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eksperymentem a doświadczeniem (B) 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obserwacji podejmuje próbę przewidzenia niektórych sytuacji i zjawisk, np. dotyczących pogody, zachowania zwierząt (D);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przeprowadza dowolne doświadczenie, posługując się instrukcją, zapisuje obserwacje i wyniki (D);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do niektórych doświadczeń należy używać dwóch zestawów doświadczalnych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1">
            <w:pPr>
              <w:shd w:fill="ffffff" w:val="clear"/>
              <w:ind w:right="374" w:hanging="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Przyrządy i pomoce przyrodnika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hd w:fill="ffffff" w:val="clear"/>
              <w:ind w:right="158" w:hanging="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Przyrządy i pomoce ułatwiające prowadzenie obserwacji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przyrządów służących do prowadzenia obserwacji w terenie (A);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przeprowadza obserwację za pomocą lupy lub lornetki (C);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notuje dwa/trzy spostrzeżenia dotyczące obserwowanych obiektów (C);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schematyczny rysunek obserwowanego obiektu (C);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dokonuje pomiaru z wykorzystaniem taśmy mierniczej (C)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przyrząd służący do prowadzenia obserwacji do obserwowanego obiektu (C);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propozycje przyrządów, które należy przygotować do prowadzenia obserwacji w terenie (D);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charakterystyczne cechy obserwowanych obiektów (C);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użycia taśmy mierniczej (B) 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miejsca dwóch/trzech obserwacji (D);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przyrząd odpowiedni do obserwacji konkretnego obiektu (C);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najważniejsze części mikroskopu (A)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obserwację dowolnego obiektu lub organizmu w terenie (D);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celowość zaplanowanej obserwacji (D);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przygotowania obiektu do obserwacji </w:t>
              <w:br w:type="textWrapping"/>
              <w:t xml:space="preserve">mikroskopowej (B)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notatkę na temat innych przyrządów służących do prowadzenia obserwacji, np. odległych obiektów lub głębin (D)</w:t>
            </w:r>
          </w:p>
        </w:tc>
      </w:tr>
      <w:tr>
        <w:trPr>
          <w:cantSplit w:val="1"/>
          <w:trHeight w:val="16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shd w:fill="ffffff" w:val="clear"/>
              <w:ind w:right="312" w:hanging="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4. Określamy kierunki geograficzne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hd w:fill="ffffff" w:val="clear"/>
              <w:ind w:right="331" w:firstLine="1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4. W jaki sposób określamy kierunki geograficzne?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głównych kierunków geograficznych wskazanych przez nauczyciela na widnokręgu (A);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wyznacza – na podstawie instrukcji słownej – główne kierunki geograficzne za pomocą kompasu (C);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warunki wyznaczania kierunku północnego za pomocą gnomonu, czyli prostego patyka lub pręta, w słoneczny dzień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głównych kierunków geograficznych (A);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skróty do nazw głównych kierunków geograficznych (A);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warunki korzystania z kompasu (A);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posługując się instrukcją, wyznacza główne kierunki geograficzne za pomocą gnomonu (C)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jest widnokrąg (B);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kompasu (B);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samodzielnie wyznacza kierunki geograficzne za pomocą kompasu (C);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 sposób wyznacza się kierunki pośrednie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wykorzystania w życiu umiejętności wyznaczania kierunków geograficznych (B);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dokładność wyznaczania kierunków geograficznych za pomocą kompasu i gnomonu (D);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 sposób tworzy się nazwy kierunków pośrednich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wyznaczania kierunku północnego na podstawie położenia Gwiazdy Polarnej oraz innych obiektów w otoczeniu (B)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hd w:fill="ffffff" w:val="clear"/>
              <w:ind w:right="34" w:firstLine="1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5. Określamy kierunki geograficzne za pomocą kompasu i gnomonu – lekcja w terenie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B">
            <w:pPr>
              <w:shd w:fill="ffffff" w:val="clear"/>
              <w:ind w:right="154" w:firstLine="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6., 7. Podsumowanie i sprawdzian z działu: „Poznajemy warsztat przyrodnika”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Dział 2. Poznajemy pogodę i inne zjawiska przyrodnicze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B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0">
            <w:pPr>
              <w:shd w:fill="ffffff" w:val="clear"/>
              <w:ind w:right="480"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1.Substancje wokół nas</w:t>
            </w:r>
          </w:p>
        </w:tc>
        <w:tc>
          <w:tcPr/>
          <w:p w:rsidR="00000000" w:rsidDel="00000000" w:rsidP="00000000" w:rsidRDefault="00000000" w:rsidRPr="00000000" w14:paraId="00000091">
            <w:pPr>
              <w:shd w:fill="ffffff" w:val="clear"/>
              <w:ind w:right="182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8. Otaczają nas substancje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 najbliższym otoczeniu przykłady ciał stałych, cieczy i gazów (B);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 najbliższym otoczeniu po dwa przykłady ciał plastycznych, kruchych i sprężystych (B);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dwa przykłady występowania zjawiska rozszerzalności cieplnej ciał stałych (A);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ciała stałe z cieczami pod względem jednej właściwości, np. kształtu (C)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stany skupienia, w których występują substancje (A);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dwa/trzy przykłady wykorzystania właściwości ciał stałych w życiu codziennym (C)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zjawisko rozszerzalności cieplnej (B);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występowania zjawiska rozszerzalności cieplnej ciał stałych i cieczy (C) oraz gazów (D)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klasyfikuje ciała stałe ze względu na właściwości (B);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kruchość, plastyczność i sprężystość (B);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właściwości ciał stałych, cieczy i gazów (C);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zasadę działania termometru cieczowego (B)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uzasadnia, popierając swoje stanowisko przykładami z życia, dlaczego ważna jest znajomość właściwości ciał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F">
            <w:pPr>
              <w:shd w:fill="ffffff" w:val="clear"/>
              <w:ind w:right="480"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Woda występuje w trzech stanach skupienia</w:t>
            </w:r>
          </w:p>
        </w:tc>
        <w:tc>
          <w:tcPr/>
          <w:p w:rsidR="00000000" w:rsidDel="00000000" w:rsidP="00000000" w:rsidRDefault="00000000" w:rsidRPr="00000000" w14:paraId="000000A0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9. Poznajemy stany skupienia wody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stany skupienia wody w przyrodzie (A);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występowania wody w różnych stanach </w:t>
              <w:br w:type="textWrapping"/>
              <w:t xml:space="preserve">skupienia (A);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termometru (B);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wskazania termometru (C);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krzepnięcie i topnienie (B)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zasadę działania termometru (B); przeprowadza, zgodnie z instrukcją, doświadczenia wykazujące: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wpływ temperatury otoczenia na parowanie wody (C),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obecność pary wodnej w powietrzu (C);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parowanie i skraplanie </w:t>
              <w:br w:type="textWrapping"/>
              <w:t xml:space="preserve">wody (B)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wpływające na szybkość parowania (A);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formułuje wnioski na podstawie przeprowadzonych doświadczeń (D);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stan skupienia wody do wskazań </w:t>
              <w:br w:type="textWrapping"/>
              <w:t xml:space="preserve">termometru (C)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dokumentuje doświadczenia według poznanego schematu (D);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znane z życia codziennego przykłady zmian stanów skupienia wody (C);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w formie schematu zmiany stanu skupienia wody </w:t>
              <w:br w:type="textWrapping"/>
              <w:t xml:space="preserve">w przyrodzie (C)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zmiany stanów skupienia wody podczas jej krążenia w przyrodzie, posługując się wykonanym przez siebie rysunkiem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Składniki pogody</w:t>
            </w:r>
          </w:p>
        </w:tc>
        <w:tc>
          <w:tcPr/>
          <w:p w:rsidR="00000000" w:rsidDel="00000000" w:rsidP="00000000" w:rsidRDefault="00000000" w:rsidRPr="00000000" w14:paraId="000000B2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10. Poznajemy składniki pogody 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przynajmniej trzy składniki pogody (A);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dowolnej ilustracji rodzaje opadów (C);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burze są groźne (B) 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nazywamy pogodą (B);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upał, przymrozek, mróz (B);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osadów atmosferycznych (A)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podaje, z czego są zbudowane chmury (A);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rodzaje osadów atmosferycznych na ilustracjach (C);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ciśnienie atmosferyczne (B);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powstaje wiatr (B)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tworzy się nazwę wiatru (B);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mapie rodzaje wiatrów (C);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związek pomiędzy porą roku a występowaniem określonego rodzaju opadów i osadów (D)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opadami a osadami atmosferycznymi (D)</w:t>
            </w:r>
          </w:p>
        </w:tc>
      </w:tr>
      <w:tr>
        <w:trPr>
          <w:cantSplit w:val="1"/>
          <w:trHeight w:val="18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4. Obserwujemy pogodę</w:t>
            </w:r>
          </w:p>
        </w:tc>
        <w:tc>
          <w:tcPr/>
          <w:p w:rsidR="00000000" w:rsidDel="00000000" w:rsidP="00000000" w:rsidRDefault="00000000" w:rsidRPr="00000000" w14:paraId="000000C2">
            <w:pPr>
              <w:shd w:fill="ffffff" w:val="clear"/>
              <w:ind w:right="-108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11. Obserwujemy pogodę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odpowiednie przyrządy służące do pomiaru trzech składników pogody (A);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temperaturę powietrza z termometru cieczowego (C);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instrukcji buduje wiatromierz (C);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symbole umieszczone na mapie pogody (C);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stopień zachmurzenia za pomocą symboli (C);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rodzaj opadów za pomocą symboli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temperaturę dodatnią i ujemną (C);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pomiaru ilości opadów (B);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jednostki, w których wyraża się składniki pogody (A);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deszczomierz na podstawie instrukcji (C);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prowadzi tygodniowy kalendarz pogody na podstawie obserwacji wybranych składników pogody (C);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aktualny stopień zachmurzenia nieba na podstawie obserwacji (C);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tęczę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przyrządy służące do obserwacji meteorologicznych (A);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dokonuje pomiaru składników pogody – prowadzi kalendarz pogody (C);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możliwą prognozę pogody dla swojej miejscowości na następny dzień (C)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prognozę pogody przedstawioną za pomocą znaków graficznych (C);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kierunek wiatru na podstawie obserwacji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opisu przedstawia – w formie mapy – prognozę pogody dla Polski (D) 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hd w:fill="ffffff" w:val="clear"/>
              <w:ind w:right="58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12. Obserwacja i pomiar składników pogody – lekcja w terenie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5. „Wędrówka” Słońca po niebie</w:t>
            </w:r>
          </w:p>
        </w:tc>
        <w:tc>
          <w:tcPr/>
          <w:p w:rsidR="00000000" w:rsidDel="00000000" w:rsidP="00000000" w:rsidRDefault="00000000" w:rsidRPr="00000000" w14:paraId="000000D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 „Wędrówka” Słońca po niebie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wschód Słońca, zachód Słońca (B);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„drogę” Słońca na niebie (C);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daty rozpoczęcia kalendarzowych pór roku (A);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po trzy przykłady zmian zachodzących w przyrodzie ożywionej w poszczególnych porach roku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pozorną wędrówkę Słońca nad widnokręgiem (B);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temperatury powietrza w ciągu dnia (B);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równonoc, przesilenie (B);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pogody w poszczególnych porach roku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zależność między wysokością Słońca a temperaturą powietrza (C);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zależność między wysokością Słońca a długością cienia (C);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górowanie Słońca (B);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w pozornej wędrówce Słońca nad widnokręgiem w poszczególnych porach roku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długości cienia w ciągu dnia (B);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wysokość Słońca nad widnokręgiem oraz długość cienia podczas górowania w poszczególnych porach roku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praktycznego wykorzystania wiadomości dotyczących zmian temperatury i długości cienia w ciągu dnia, np. wybór ubrania, pielęgnacja roślin, ustawienie budy dla psa (B)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hd w:fill="ffffff" w:val="clear"/>
              <w:ind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14. Jak zmieniają się pogoda i przyroda w ciągu roku? – lekcja w terenie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5">
            <w:pPr>
              <w:shd w:fill="ffffff" w:val="clear"/>
              <w:ind w:right="154" w:firstLine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6">
            <w:pPr>
              <w:shd w:fill="ffffff" w:val="clear"/>
              <w:ind w:right="144" w:hanging="5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15., 16. Podsumowanie i sprawdzian z działu: „Poznajemy pogodę i inne zjawiska przyrodnicze”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Dział 3. Poznajemy świat organizmów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3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5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A">
            <w:pPr>
              <w:shd w:fill="ffffff" w:val="clear"/>
              <w:ind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Organizmy mają wspólne cechy</w:t>
            </w:r>
          </w:p>
        </w:tc>
        <w:tc>
          <w:tcPr/>
          <w:p w:rsidR="00000000" w:rsidDel="00000000" w:rsidP="00000000" w:rsidRDefault="00000000" w:rsidRPr="00000000" w14:paraId="0000010B">
            <w:pPr>
              <w:shd w:fill="ffffff" w:val="clear"/>
              <w:ind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17. Poznajemy budowę </w:t>
              <w:br w:type="textWrapping"/>
              <w:t xml:space="preserve">i czynności życiowe organizmów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po czym rozpoznaje się organizm (B);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przynajmniej trzy czynności życiowe organizmów (A);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jedną wybraną przez siebie czynność życiową organizmów (B);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przedstawione na ilustracji organizmy jednokomórkowe od organizmów wielokomórkowych (C) 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organizm jednokomórkowy, organizm wielokomórkowy (B);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charakterystyczne cechy organizmów (A);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czynności życiowe organizmów (A);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ilustracji wybrane organy/narządy (C)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hierarchiczną budowę organizmów wielokomórkowych (B);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czynności życiowe organizmów (B);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rozmnażania płciowego i bezpłciowego (B)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różnych sposobów wykonywania tych samych czynności przez organizmy, np. ruch, </w:t>
              <w:br w:type="textWrapping"/>
              <w:t xml:space="preserve">wzrost (C);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rozmnażanie płciowe z rozmnażaniem bezpłciowym (C)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podział organizmów na pięć królestw (A)</w:t>
            </w:r>
          </w:p>
        </w:tc>
      </w:tr>
      <w:tr>
        <w:trPr>
          <w:cantSplit w:val="1"/>
          <w:trHeight w:val="14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Organizmy różnią się sposobem odżywiania</w:t>
            </w:r>
          </w:p>
          <w:p w:rsidR="00000000" w:rsidDel="00000000" w:rsidP="00000000" w:rsidRDefault="00000000" w:rsidRPr="00000000" w14:paraId="000001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hd w:fill="ffffff" w:val="clear"/>
              <w:ind w:right="125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18. W jaki sposób organizmy zdobywają pokarm?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określa, czy podany organizm jest samożywny czy cudzożywny (B);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organizmów cudzożywnych: mięsożernych, roślinożernych i wszystkożernych (B);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ilustracji charakterystyczne cechy drapieżników (C)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łańcuch pokarmowy z podanych organizmów (C); układa jeden łańcuch pokarmowy na podstawie analizy sieci pokarmowej (D)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organizmy cudzożywne ze względu na rodzaj pokarmu (A);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organizmów roślinożernych (B);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mięsożerców na drapieżniki </w:t>
              <w:br w:type="textWrapping"/>
              <w:t xml:space="preserve">i padlinożerców (B); wyjaśnia, na czym polega wszystkożerność (B)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są zależności pokarmowe (B); podaje nazwy ogniw łańcucha pokarmowego (A)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organizm samożywny, organizm cudzożywny (B);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roślinożerców (B);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wymienia, podając przykłady, sposoby zdobywania pokarmu przez organizmy cudzożywne (B);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zwierząt odżywiających się szczątkami glebowymi (B);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przedstawicieli </w:t>
              <w:br w:type="textWrapping"/>
              <w:t xml:space="preserve">pasożytów (A);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nazwy ogniw łańcucha pokarmowego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wytwarzania pokarmu przez rośliny (B);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rolę, jaką odgrywają w przyrodzie zwierzęta odżywiające się szczątkami glebowymi (C);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pasożytnictwo (B);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destruentów w łańcuchu pokarmowym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– w dowolnej formie – informacje na temat pasożytnictwa w świecie </w:t>
              <w:br w:type="textWrapping"/>
              <w:t xml:space="preserve">roślin (D); podaje przykłady obrony przed wrogami w świecie roślin i zwierząt (C);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jest sieć pokarmowa (B);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uzasadnia, że zniszczenie jednego z ogniw łańcucha pokarmowego może doprowadzić do wyginięcia innych ogniw (D)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19. Poznajemy zależności pokarmowe między organizmami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33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Rośliny i zwierzęta wokół nas</w:t>
            </w:r>
          </w:p>
        </w:tc>
        <w:tc>
          <w:tcPr/>
          <w:p w:rsidR="00000000" w:rsidDel="00000000" w:rsidP="00000000" w:rsidRDefault="00000000" w:rsidRPr="00000000" w14:paraId="0000013A">
            <w:pPr>
              <w:shd w:fill="ffffff" w:val="clear"/>
              <w:ind w:left="-83" w:right="-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 Obserwujemy rośliny i zwierzęta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korzyści wynikające z uprawy roślin w domu i ogrodzie (A);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zwierząt hodowanych przez człowieka w domu (A);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 drobnego zwierzęcia żyjącego w domu (A);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trzy zwierzęta żyjące w ogrodzie (C)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trzy przykłady roślin stosowanych jako przyprawy do potraw (B);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decyzja o hodowli zwierzęcia powinna być dokładnie przemyślana (B);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opieki nad zwierzętami (B);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dzikich zwierząt żyjących w mieście (A);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zielnik, w którym umieszcza pięć okazów (D)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wybrane rośliny doniczkowe (C);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jakie znaczenie ma znajomość wymagań życiowych uprawianych roślin (D);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hodowli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zwierząt w domu (B);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nie wszystkie zwierzęta możemy hodować w domu (B);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źródła informacji na temat hodowanych zwierząt (C);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coraz więcej dzikich zwierząt przybywa do miast (B)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szkodliwość zwierząt zamieszkujących nasze domy (C);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formułuje apel do osób mających zamiar hodować zwierzę lub podarować je w prezencie (D)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jedną egzotyczną roślinę (ozdobną lub przyprawową), omawiając jej wymagania życiowe (D);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ciekawostki i dodatkowe informacje na temat zwierząt, np. omówienie najszybszych zwierząt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4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21., 22. Podsumowanie i sprawdzian z działu: „Poznajemy świat organizmów”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Dział 4. Odkrywamy tajemnice ciała człowieka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D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F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Trawienie i wchłanianie pokarmu</w:t>
            </w:r>
          </w:p>
        </w:tc>
        <w:tc>
          <w:tcPr/>
          <w:p w:rsidR="00000000" w:rsidDel="00000000" w:rsidP="00000000" w:rsidRDefault="00000000" w:rsidRPr="00000000" w14:paraId="0000016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23. Poznajemy składniki pokarmu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produktów bogatych w białka, cukry, tłuszcze, witaminy (A);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wody dla organizmu (B)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składniki pokarmowe (A);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podane pokarmy do wskazanej grupy pokarmowej (C)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składników pokarmowych w organizmie (B);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produkty zawierające sole mineralne (A)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witamin (B);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soli mineralnych w organizmie (B)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wybrane objawy niedoboru jednej z poznanych witamin (B)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24. Jak przebiega trawienie i wchłanianie pokarmu?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modelu położenie poszczególnych narządów przewodu pokarmowego (C);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należy dokładnie żuć pokarm (B);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konieczność mycia rąk przed każdym </w:t>
              <w:br w:type="textWrapping"/>
              <w:t xml:space="preserve">posiłkiem (C)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narządy budujące przewód pokarmowy (A);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układu pokarmowego (B);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zasady higieny układu pokarmowego (A)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trawienie (B);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drogę pokarmu w organizmie (B);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omawia, co dzieje się w organizmie po zakończeniu trawienia pokarmu (B)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rolę enzymów trawiennych (B);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narządy, w których zachodzi mechaniczne i chemiczne przekształcanie pokarmu (C)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narządów wspomagających trawienie (B)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7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Układ krwionośny transportuje krew</w:t>
            </w:r>
          </w:p>
        </w:tc>
        <w:tc>
          <w:tcPr/>
          <w:p w:rsidR="00000000" w:rsidDel="00000000" w:rsidP="00000000" w:rsidRDefault="00000000" w:rsidRPr="00000000" w14:paraId="0000017E">
            <w:pPr>
              <w:shd w:fill="ffffff" w:val="clear"/>
              <w:ind w:right="77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25. Jaką rolę odgrywa układ krwionośny?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schemacie serce i naczynia krwionośne (C);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naczyń krwionośnych (A);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mierzy puls (C);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dwa przykłady zachowań korzystnie wpływających na pracę układu krążenia (C)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serca i naczyń krwionośnych (B);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pokazuje na schemacie poszczególne rodzaje naczyń krwionośnych (C)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funkcje układu krwionośnego (B);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tętno (B);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układu krwionośnego w transporcie substancji w organizmie (C)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należy dbać o układ krwionośny (B);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produktów żywnościowych korzystnie wpływających na pracę układu krwionośnego (C)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zestaw prostych ćwiczeń poprawiających funkcjonowanie układu krwionośnego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8B">
            <w:pPr>
              <w:shd w:fill="ffffff" w:val="clear"/>
              <w:ind w:right="336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Układ oddechowy zapewnia wymianę gazową</w:t>
            </w:r>
          </w:p>
        </w:tc>
        <w:tc>
          <w:tcPr/>
          <w:p w:rsidR="00000000" w:rsidDel="00000000" w:rsidP="00000000" w:rsidRDefault="00000000" w:rsidRPr="00000000" w14:paraId="0000018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26. Jak oddychamy?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pokazuje na modelu lub planszy dydaktycznej położenie narządów budujących układ oddechowy (C);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zasady higieny układu oddechowego (B)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narządy budujące drogi oddechowe (A);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dzieje się z powietrzem podczas wędrówki przez drogi oddechowe (B);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rolę układu oddechowego (A);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zmiany w wyglądzie części piersiowej tułowia podczas wdechu i wydechu (C)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cel wymiany gazowej (B);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poszczególnych narządów układu oddechowego (B);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drogi oddechowe są wyściełane przez komórki z rzęskami (B)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współpraca układów pokarmowego, krwionośnego i oddechowego (B);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schematyczny rysunek ilustrujący wymianę gazową zachodzącą w płucach (C)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i prezentuje doświadczenie potwierdzające obecność pary wodnej w wydychanym powietrzu (D)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99">
            <w:pPr>
              <w:shd w:fill="ffffff" w:val="clear"/>
              <w:ind w:right="67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4. Szkielet i mięśnie umożliwiają ruch</w:t>
            </w:r>
          </w:p>
        </w:tc>
        <w:tc>
          <w:tcPr/>
          <w:p w:rsidR="00000000" w:rsidDel="00000000" w:rsidP="00000000" w:rsidRDefault="00000000" w:rsidRPr="00000000" w14:paraId="0000019A">
            <w:pPr>
              <w:shd w:fill="ffffff" w:val="clear"/>
              <w:ind w:right="8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27. Jakie układy narządów umożliwiają organizmowi ruch?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sobie, modelu lub planszy elementy szkieletu (C);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stawy (B);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dwie zasady higieny układu ruchu (B)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elementy budujące układ ruchu (A);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i wskazuje główne elementy szkieletu (C);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trzy funkcje szkieletu (A);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zasady higieny układu ruchu (A)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rodzaje połączeń kości (C);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głównych stawów u człowieka (A);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 sposób mięśnie są połączone ze szkieletem (B)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modelu lub planszy wskazuje kości o różnych kształtach (C);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pracę mięśni szkieletowych (C)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w okresie szkolnym należy szczególnie dbać o prawidłową postawę ciała (B)</w:t>
            </w:r>
          </w:p>
        </w:tc>
      </w:tr>
      <w:tr>
        <w:trPr>
          <w:cantSplit w:val="1"/>
          <w:trHeight w:val="199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5. Układ nerwowy kontroluje pracę organizmu</w:t>
            </w:r>
          </w:p>
        </w:tc>
        <w:tc>
          <w:tcPr/>
          <w:p w:rsidR="00000000" w:rsidDel="00000000" w:rsidP="00000000" w:rsidRDefault="00000000" w:rsidRPr="00000000" w14:paraId="000001A9">
            <w:pPr>
              <w:shd w:fill="ffffff" w:val="clear"/>
              <w:ind w:right="211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28. Jak organizm odbiera informacje z otoczenia? Narząd wzroku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położenie układu nerwowego (C);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lub modelu położenie narządów zmysłów (C);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zadania narządów smaku i powonienia (A);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wymienia, podając przykłady, rodzaje smaków (A);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dwa zachowania wpływające niekorzystnie na układ nerwowy (A)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poszczególnych narządów zmysłów (B);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rolę skóry jako narządu zmysłu (B);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zasady higieny oczu i uszu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małżowinę uszną, przewód słuchowy i błonę bębenkową (C);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higieny układu nerwowego (B)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zadania mózgu, rdzenia kręgowego i nerwów (A);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 jaki sposób układ nerwowy odbiera informacje z otoczenia (B)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wspólną cechę narządów węchu i smaku (A);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drogę informacji dźwiękowych (C);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uzasadnia, że układ nerwowy koordynuje pracę wszystkich narządów zmysłów (D);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doświadczenia formułuje wniosek dotyczący zależności między zmysłem smaku a zmysłem powonienia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elementy budowy oka: soczewkę, siatkówkę i źrenicę (C);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omawia, korzystając z planszy, w jaki sposób powstaje obraz oglądanego obiektu (C)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hd w:fill="ffffff" w:val="clear"/>
              <w:ind w:right="7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29. Jak organizm odbiera informacje z otoczenia? Narządy: węchu, smaku, słuchu i dotyku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II  PÓŁROCZE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shd w:fill="ffffff" w:val="clear"/>
              <w:ind w:right="37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 Układ rozrodczy umożliwia wydawanie na świat potomstwa</w:t>
            </w:r>
          </w:p>
        </w:tc>
        <w:tc>
          <w:tcPr/>
          <w:p w:rsidR="00000000" w:rsidDel="00000000" w:rsidP="00000000" w:rsidRDefault="00000000" w:rsidRPr="00000000" w14:paraId="000001CB">
            <w:pPr>
              <w:shd w:fill="ffffff" w:val="clear"/>
              <w:ind w:right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30. Jak jest zbudowany układ rozrodczy?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położenie narządów układu rozrodczego (C);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komórki rozrodcze: męską i żeńską (C);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zapłodnienie (B)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narządy tworzące żeński i męski układ rozrodczy (A);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rolę układu rozrodczego (A);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higieny układu rozrodczego (B);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miejsce rozwoju nowego organizmu (C)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rolę poszczególnych narządów układu rozrodczego (C)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przebieg rozwoju nowego organizmu (A)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planszy narządy układu rozrodczego męskiego i układu rozrodczego żeńskiego (C)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przyczyny różnic w budowie układu rozrodczego żeńskiego i męskiego (C)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7. Dojrzewanie to czas wielkich zmian </w:t>
            </w:r>
          </w:p>
        </w:tc>
        <w:tc>
          <w:tcPr/>
          <w:p w:rsidR="00000000" w:rsidDel="00000000" w:rsidP="00000000" w:rsidRDefault="00000000" w:rsidRPr="00000000" w14:paraId="000001D8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31. Dojrzewanie to czas wielkich zmian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zmian w organizmie świadczących o rozpoczęciu okresu dojrzewania u własnej płci (A);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podaje dwa przykłady zmian w funkcjonowaniu skóry w okresie dojrzewania (B)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zmiany fizyczne zachodzące w okresie dojrzewania u dziewcząt i chłopców (A);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higieny, których należy przestrzegać w okresie dojrzewania (B)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zmiany psychiczne zachodzące w okresie dojrzewania (B)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na przykładach, czym jest odpowiedzialność (B)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informacje dotyczące zagrożeń, na które mogą być narażone dzieci w okresie dojrzewania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E0">
            <w:pPr>
              <w:shd w:fill="ffffff" w:val="clear"/>
              <w:ind w:right="154" w:firstLine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32., 33. Podsumowanie i sprawdzian z działu: „Odkrywamy tajemnice ciała człowieka”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Dział 5. Odkrywamy tajemnice zdrowia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E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0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F5">
            <w:pPr>
              <w:shd w:fill="ffffff" w:val="clear"/>
              <w:ind w:right="427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Zdrowy styl życia</w:t>
            </w:r>
          </w:p>
        </w:tc>
        <w:tc>
          <w:tcPr/>
          <w:p w:rsidR="00000000" w:rsidDel="00000000" w:rsidP="00000000" w:rsidRDefault="00000000" w:rsidRPr="00000000" w14:paraId="000001F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34. Jak dbać o higienę?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co najmniej trzy zasady zdrowego stylu życia (A);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korzystając z piramidy zdrowego żywienia, wskazuje produkty, które należy spożywać w dużych </w:t>
              <w:br w:type="textWrapping"/>
              <w:t xml:space="preserve">i w małych ilościach (C);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ważna jest czystość rąk (B);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sposoby dbania </w:t>
              <w:br w:type="textWrapping"/>
              <w:t xml:space="preserve">o zęby (C);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dwie zasady bezpieczeństwa podczas zabaw na świeżym powietrzu (A)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zasady prawidłowego odżywiania (A);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należy dbać o higienę skóry (B);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pielęgnacji paznokci (B);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właściwy dobór odzieży (B);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wypoczynku czynnego </w:t>
              <w:br w:type="textWrapping"/>
              <w:t xml:space="preserve">i wypoczynku biernego (B)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wszystkie zasady zdrowego stylu życia (A);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rolę aktywności fizycznej w zachowaniu zdrowia (B);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pielęgnacji skóry – ze szczególnym uwzględnieniem okresu dojrzewania (C);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higiena jamy ustnej (B)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zdrowy styl życia (B);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skutki niewłaściwego odżywiania się (B);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higiena osobista (B);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sposoby na uniknięcie zakażenia się grzybicą (A)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propozycję prawidłowego jadłospisu na trzy dni, który będzie odpowiedni w okresie dojrzewania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0A">
            <w:pPr>
              <w:shd w:fill="ffffff" w:val="clear"/>
              <w:ind w:right="461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Choroby zakaźne i pasożytnicze</w:t>
            </w:r>
          </w:p>
        </w:tc>
        <w:tc>
          <w:tcPr/>
          <w:p w:rsidR="00000000" w:rsidDel="00000000" w:rsidP="00000000" w:rsidRDefault="00000000" w:rsidRPr="00000000" w14:paraId="0000020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35. Poznajemy choroby zakaźne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drogi wnikania do organizmu człowieka drobnoustrojów chorobotwórczych i zwierząt pasożytniczych (A);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trzy zasady, których przestrzeganie pozwoli uniknąć chorób przenoszonych drogą oddechową (A);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trzy zasady, których przestrzeganie pozwoli uniknąć chorób przenoszonych przez uszkodzoną skórę (A);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trzy zasady, których przestrzeganie pozwoli uniknąć chorób przenoszonych drogą pokarmową (A)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przyczyny chorób zakaźnych (A);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nazwy chorób przenoszonych drogą oddechową (A);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objawy wybranej choroby przenoszonej drogą oddechową (B);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przyczyny zatruć (B);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zachowania zwierzęcia, które mogą świadczyć o tym, że jest ono chore na wściekliznę (C)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sposoby zapobiegania chorobom przenoszonym drogą oddechową (A);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szkody, które pasożyty powodują w organizmie (A);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objawy zatruć (B)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objawy przeziębienia z objawami grypy i anginy (C);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klasyfikuje pasożyty na wewnętrzne i zewnętrze, podaje ich przykłady (C);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pasożyty wewnętrzne człowieka (C);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objawy wybranych chorób zakaźnych (B);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drobnoustroje mogące wnikać do organizmu przez uszkodzoną skórę (B)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są szczepionki (B)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informacje na temat objawów boreliozy i sposobów postępowania w przypadku zachorowania na nią (D)</w:t>
            </w:r>
          </w:p>
        </w:tc>
      </w:tr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F">
            <w:pPr>
              <w:shd w:fill="ffffff" w:val="clear"/>
              <w:ind w:right="6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Jak postępować w niebezpiecznych sytuacjach?</w:t>
            </w:r>
          </w:p>
        </w:tc>
        <w:tc>
          <w:tcPr/>
          <w:p w:rsidR="00000000" w:rsidDel="00000000" w:rsidP="00000000" w:rsidRDefault="00000000" w:rsidRPr="00000000" w14:paraId="00000220">
            <w:pPr>
              <w:shd w:fill="ffffff" w:val="clear"/>
              <w:ind w:right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36. Jak uniknąć niebezpiecznych sytuacji w naszym otoczeniu?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zjawiska pogodowe, które mogą stanowić zagrożenie (A);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muchomora sromotnikowego od innych grzybów (C);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sposób postępowania po użądleniu (A)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zasady postępowania w czasie burzy, gdy przebywa się w domu lub poza nim (A); rozpoznaje owady, które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mogą być groźne (C)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charakterystyczne cechy muchomora sromotnikowego (A);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objawy zatrucia grzybami (A)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postępowania po ukąszeniu przez żmiję (B);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dziko rosnące rośliny trujące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plakat informujący o zagrożeniach w swojej okolicy (D)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37. Niebezpieczeństwa i pierwsza pomoc w domu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postępowania podczas pielęgnacji roślin hodowanych w domu (B);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środków czystości, które stwarzają zagrożenia dla zdrowia (A);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urazów skóry (A)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trujących roślin hodowanych w domu (A);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nazwę zagrożenia do symboli umieszczanych na opakowaniach (C);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postępowania w wypadku otarć i skaleczeń (B)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pierwszej pomocy po kontakcie ze środkami czystości (B)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postępowania w przypadku oparzeń (B)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4. Czym jest uzależnienie</w:t>
            </w:r>
          </w:p>
        </w:tc>
        <w:tc>
          <w:tcPr/>
          <w:p w:rsidR="00000000" w:rsidDel="00000000" w:rsidP="00000000" w:rsidRDefault="00000000" w:rsidRPr="00000000" w14:paraId="00000237">
            <w:pPr>
              <w:shd w:fill="ffffff" w:val="clear"/>
              <w:ind w:right="-108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38. Uzależnienia i ich skutki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przynajmniej dwa przykłady negatywnego wpływu dymu tytoniowego i alkoholu na organizm człowieka (B);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zachowanie świadczące o mogącym rozwinąć się uzależnieniu od komputera lub telefonu (B);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zachowanie asertywne w wybranej sytuacji (C)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substancji, które mogą uzależniać (A);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skutków działania alkoholu na organizm (B);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sytuacji, w których należy zachować się asertywnie (C)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palenie bierne (B);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skutki przyjmowania narkotyków (B);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asertywność (B)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uzależnienie (B);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substancje znajdujące się w dymie papierosowym (C);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uzasadnia, dlaczego napoje energetyzujące nie są obojętne dla zdrowia (C)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konieczność zachowań asertywnych (D);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informacje na temat pomocy osobom uzależnionym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46">
            <w:pPr>
              <w:shd w:fill="ffffff" w:val="clear"/>
              <w:ind w:right="154"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39.,40. Podsumowanie i sprawdzian z działu: „Odkrywamy tajemnice zdrowia”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Dział 6. Orientujemy się w terenie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4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6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5B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Co pokazujemy na planach?</w:t>
            </w:r>
          </w:p>
        </w:tc>
        <w:tc>
          <w:tcPr/>
          <w:p w:rsidR="00000000" w:rsidDel="00000000" w:rsidP="00000000" w:rsidRDefault="00000000" w:rsidRPr="00000000" w14:paraId="0000025C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41. Co to jest plan?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wymiary biurka w skali 1 : 10 (C);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plan biurka w skali 1 : 10 (C)</w:t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powstaje plan (B);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plan dowolnego przedmiotu (wymiary przedmiotu podzielne bez reszty przez 10) w skali </w:t>
              <w:br w:type="textWrapping"/>
              <w:t xml:space="preserve">1 : 10 (C)</w:t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skala liczbowa (B);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wymiary przedmiotu w różnych skalach, np. 1 : 5, 1 : 20, 1 : 50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plan pokoju </w:t>
              <w:br w:type="textWrapping"/>
              <w:t xml:space="preserve">w skali 1 : 50 (C);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skalę do wykonania planu dowolnego obiektu (D);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szkic terenu szkoły (D)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szkic okolic szkoły (D);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skala mianowana, podziałka liniowa (B)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68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Jak czytamy plany i mapy?</w:t>
            </w:r>
          </w:p>
        </w:tc>
        <w:tc>
          <w:tcPr/>
          <w:p w:rsidR="00000000" w:rsidDel="00000000" w:rsidP="00000000" w:rsidRDefault="00000000" w:rsidRPr="00000000" w14:paraId="00000269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42. Czytamy plan miasta i mapę turystyczną</w:t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map (A);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informacje zapisane w legendzie planu (C)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mapa i legenda (B);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obiekty przedstawione na planie lub mapie za pomocą znaków kartograficznych (C/D)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słowami fragment terenu przedstawiony na planie lub mapie (D);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przeznaczenie planu miasta i mapy turystycznej (B)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odszukuje na mapie wskazane obiekty (C);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zbiór znaków kartograficznych dla planu lub mapy najbliższej okolicy (C)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dokładność planu miasta i mapy turystycznej (D)</w:t>
            </w:r>
          </w:p>
        </w:tc>
      </w:tr>
      <w:tr>
        <w:trPr>
          <w:cantSplit w:val="1"/>
          <w:trHeight w:val="6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3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Jak się orientować w terenie?</w:t>
            </w:r>
          </w:p>
        </w:tc>
        <w:tc>
          <w:tcPr/>
          <w:p w:rsidR="00000000" w:rsidDel="00000000" w:rsidP="00000000" w:rsidRDefault="00000000" w:rsidRPr="00000000" w14:paraId="00000274">
            <w:pPr>
              <w:shd w:fill="ffffff" w:val="clear"/>
              <w:ind w:right="77"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43. Jak się orientować </w:t>
              <w:br w:type="textWrapping"/>
              <w:t xml:space="preserve">w terenie?</w:t>
            </w:r>
          </w:p>
          <w:p w:rsidR="00000000" w:rsidDel="00000000" w:rsidP="00000000" w:rsidRDefault="00000000" w:rsidRPr="00000000" w14:paraId="00000275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kierunki geograficzne na mapie (C);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odszukuje na planie okolicy wskazany obiekt, np. kościół, szkołę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położenie innych obiektów na mapie w stosunku do podanego obiektu (C);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opowiada, jak zorientować plan lub mapę za pomocą kompasu (B)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orientowanie planu lub mapy (B);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orientuje plan lub mapę za pomocą kompasu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orientuje mapę za pomocą obiektów w terenie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dostosowuje sposób orientowania mapy do otaczającego terenu (D)</w:t>
            </w:r>
          </w:p>
        </w:tc>
      </w:tr>
      <w:tr>
        <w:trPr>
          <w:cantSplit w:val="1"/>
          <w:trHeight w:val="6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hd w:fill="ffffff" w:val="clear"/>
              <w:ind w:right="77"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44. Ćwiczymy orientowanie się w terenie – lekcja w terenie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45.,46. Podsumowanie i sprawdzian z działu: „Orientujemy się w terenie”</w:t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Dział 7. Poznajemy krajobraz najbliższej okolicy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3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95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9A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Rodzaje krajobrazów</w:t>
            </w:r>
          </w:p>
        </w:tc>
        <w:tc>
          <w:tcPr/>
          <w:p w:rsidR="00000000" w:rsidDel="00000000" w:rsidP="00000000" w:rsidRDefault="00000000" w:rsidRPr="00000000" w14:paraId="0000029B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47. Co to jest krajobraz?</w:t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zdjęciach rodzaje krajobrazów (C);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krajobrazu naturalnego (B); wymienia nazwy krajobrazów kulturowych (B);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rodzaj krajobrazu najbliższej okolicy (D)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do czego odnoszą się nazwy krajobrazów (B);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krajobrazów: naturalny, kulturowy (A); 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krajobraz kulturowy (B);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 krajobrazie najbliższej okolicy składniki, które są wytworami człowieka (C)</w:t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krajobraz (B);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składniki, które należy uwzględnić, opisując krajobraz (A);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poszczególnych krajobrazów kulturowych (B); 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naturalne składniki krajobrazu najbliższej okolicy (D)</w:t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krajobraz najbliższej okolicy (D)</w:t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pozytywne i negatywne skutki przekształcenia krajobrazu najbliższej okolicy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A9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Ukształtowanie terenu</w:t>
            </w:r>
          </w:p>
        </w:tc>
        <w:tc>
          <w:tcPr/>
          <w:p w:rsidR="00000000" w:rsidDel="00000000" w:rsidP="00000000" w:rsidRDefault="00000000" w:rsidRPr="00000000" w14:paraId="000002A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48. Poznajemy formy terenu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ilustracji wzniesienia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zagłębienia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(C);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są równiny (B);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modele wzniesienia i doliny (C)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ilustracji elementy wzniesienia (C);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formy terenu w krajobrazie najbliższej okolicy (D)  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wklęsłe formy terenu (B);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formy terenu dominujące w krajobrazie najbliższej okolicy (D)</w:t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klasyfikuje wzniesienia na podstawie ich wysokości (A);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elementy doliny (A)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krótką prezentację o najciekawszych formach terenu w Polsce i na świecie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B5">
            <w:pPr>
              <w:shd w:fill="ffffff" w:val="clear"/>
              <w:ind w:right="77" w:firstLine="1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Czy wszystkie skały są twarde?</w:t>
            </w:r>
          </w:p>
        </w:tc>
        <w:tc>
          <w:tcPr/>
          <w:p w:rsidR="00000000" w:rsidDel="00000000" w:rsidP="00000000" w:rsidRDefault="00000000" w:rsidRPr="00000000" w14:paraId="000002B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49. Czy wszystkie skały są twarde?</w:t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jedną/dwie pokazane skały do poszczególnych grup (C)</w:t>
            </w:r>
          </w:p>
        </w:tc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grup skał (A);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skał litych, zwięzłych i luźnych (B)</w:t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skał litych, zwięzłych i luźnych (C);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co najmniej jedną skałę występującą w najbliższej okolicy (C/D)</w:t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skały występujące w najbliższej okolicy (D);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proces powstawania gleby (B)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kolekcję skał z najbliższej okolicy wraz z ich opisem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BF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4. Wody słodkie </w:t>
              <w:br w:type="textWrapping"/>
              <w:t xml:space="preserve">i wody słone</w:t>
            </w:r>
          </w:p>
        </w:tc>
        <w:tc>
          <w:tcPr/>
          <w:p w:rsidR="00000000" w:rsidDel="00000000" w:rsidP="00000000" w:rsidRDefault="00000000" w:rsidRPr="00000000" w14:paraId="000002C0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50. Wody słodkie </w:t>
              <w:br w:type="textWrapping"/>
              <w:t xml:space="preserve">i wody słone</w:t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wód słonych (B);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przykład wód stojących i płynących w najbliższej okolicy (D)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wód słodkich – w tym wód powierzchniowych (B);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różnice między oceanem a morzem (B);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 podstawie ilustracji rozróżnia rodzaje wód stojących i płynących (C/D);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różnice między jeziorem a stawem (C)</w:t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wody słodkie, wody słone (B);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schemat podziału wód powierzchniowych (C);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warunki niezbędne do powstania jeziora (B);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rzekę z kanałem śródlądowym (C)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wody słodkie występujące na Ziemi (C);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omawia, jak powstają bagna (B);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wody płynące (C)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informacje typu „naj” – najdłuższa rzeka, największe jezioro, największa głębia oceaniczna (D);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są lodowce i lądolody (B)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D0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5. Krajobraz wczoraj i dziś</w:t>
            </w:r>
          </w:p>
        </w:tc>
        <w:tc>
          <w:tcPr/>
          <w:p w:rsidR="00000000" w:rsidDel="00000000" w:rsidP="00000000" w:rsidRDefault="00000000" w:rsidRPr="00000000" w14:paraId="000002D1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51. Krajobraz wczoraj i dziś</w:t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zdjęciach krajobraz kulturowy (C);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dwa/trzy przykłady zmian w krajobrazie najbliższej okolicy (D)</w:t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wymienia, podając przykłady, od jakich nazw pochodzą nazwy miejscowości (A);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zmian w krajobrazach kulturowych (B)</w:t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w krajobrazie wynikające z rozwoju rolnictwa (B);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w krajobrazie związane z rozwojem przemysłu (A);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pochodzenie nazwy swojej miejscowości (C)</w:t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działalności człowieka, które prowadzą do przekształcenia krajobrazu (B);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źródła, z których można uzyskać informacje o historii swojej miejscowości (A)</w:t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plakat lub prezentację multimedialną na temat zmian krajobrazu na przestrzeni dziejów (A); przygotuje prezentację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multimedialną lub plakat pt. „Moja miejscowość dawniej i dziś”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DD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 Obszary i obiekty chronione</w:t>
            </w:r>
          </w:p>
        </w:tc>
        <w:tc>
          <w:tcPr/>
          <w:p w:rsidR="00000000" w:rsidDel="00000000" w:rsidP="00000000" w:rsidRDefault="00000000" w:rsidRPr="00000000" w14:paraId="000002DE">
            <w:pPr>
              <w:shd w:fill="ffffff" w:val="clear"/>
              <w:ind w:right="176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52. Obszary i obiekty chronione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dwie/trzy formy ochrony przyrody w Polsce (A);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dwa/trzy przykłady ograniczeń obowiązujących na obszarach chronionych (B);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 czym polega ochrona ścisła (B)</w:t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są parki narodowe (B);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obiektów, które są pomnikami przyrody (B);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zachowania się na obszarach chronionych (B)</w:t>
            </w:r>
          </w:p>
        </w:tc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cel ochrony przyrody (B);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są rezerwaty przyrody (B);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ochroną ścisłą a ochroną czynną (B);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 obszaru chronionego lub pomnika przyrody znajdującego się w najbliższej okolicy (A)</w:t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różnice między parkiem narodowym a parkiem krajobrazowym (C);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mapy w podręczniku lub atlasie podaje przykłady pomników przyrody ożywionej i nieożywionej na terenie Polski i swojego województwa (D)</w:t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– w dowolnej formie – informacje na temat ochrony przyrody w najbliższej okolicy: gminie, powiecie lub województwie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EC">
            <w:pPr>
              <w:shd w:fill="ffffff" w:val="clear"/>
              <w:ind w:right="154" w:firstLine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7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53.,54. Podsumowanie i sprawdzian z działu: „Poznajemy krajobraz najbliższej okolicy”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Dział 8. Odkrywamy tajemnice życia w wodzie i na lądzie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A">
            <w:pPr>
              <w:shd w:fill="ffffff" w:val="clear"/>
              <w:ind w:right="34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C">
            <w:pPr>
              <w:shd w:fill="ffffff" w:val="clear"/>
              <w:ind w:right="29" w:hanging="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1"/>
          <w:trHeight w:val="2059" w:hRule="atLeast"/>
          <w:tblHeader w:val="0"/>
        </w:trPr>
        <w:tc>
          <w:tcPr/>
          <w:p w:rsidR="00000000" w:rsidDel="00000000" w:rsidP="00000000" w:rsidRDefault="00000000" w:rsidRPr="00000000" w14:paraId="00000301">
            <w:pPr>
              <w:shd w:fill="ffffff" w:val="clear"/>
              <w:ind w:right="77" w:firstLine="1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1. Warunki życia w wodzie</w:t>
            </w:r>
          </w:p>
        </w:tc>
        <w:tc>
          <w:tcPr/>
          <w:p w:rsidR="00000000" w:rsidDel="00000000" w:rsidP="00000000" w:rsidRDefault="00000000" w:rsidRPr="00000000" w14:paraId="0000030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55. Poznajemy warunki życia w wodzie</w:t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trzy przystosowania ryb do życia w wodzie (A);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dwa przykłady innych przystosowań organizmów do życia w wodzie (A)</w:t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przykładach przystosowania zwierząt do życia w wodzie (B);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dzięki czemu zwierzęta wodne mogą przetrwać zimę (B)</w:t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przykładach przystosowania roślin do ruchu wody (B);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sposób pobierania tlenu przez organizmy wodne (B)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plankton (B);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przykładach przystosowania zwierząt do ruchu wody (B)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informacje o największych organizmach żyjących w środowisku wodnym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0C">
            <w:pPr>
              <w:shd w:fill="ffffff" w:val="clear"/>
              <w:ind w:right="77" w:firstLine="1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2. Z biegiem rzeki</w:t>
            </w:r>
          </w:p>
        </w:tc>
        <w:tc>
          <w:tcPr/>
          <w:p w:rsidR="00000000" w:rsidDel="00000000" w:rsidP="00000000" w:rsidRDefault="00000000" w:rsidRPr="00000000" w14:paraId="0000030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56. Poznajemy rzekę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ilustracji elementy rzeki: źródło, bieg górny, bieg środkowy, bieg dolny, ujście (C/D)</w:t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dwie/trzy nazwy organizmów żyjących w górnym, środkowym i dolnym biegu rzeki (A);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warunki panujące w górnym biegu rzeki (A)</w:t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cechy, którymi różnią się poszczególne odcinki rzeki (B);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warunki życia w poszczególnych biegach rzeki (C)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ilustracjach organizmy charakterystyczne dla każdego z biegów rzeki (C);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przystosowania organizmów żyjących w górnym, środkowym i dolnym biegu rzeki (B)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świat roślin oraz zwierząt w górnym, środkowym i dolnym biegu rzeki (C)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3. Życie w jeziorze</w:t>
            </w:r>
          </w:p>
        </w:tc>
        <w:tc>
          <w:tcPr/>
          <w:p w:rsidR="00000000" w:rsidDel="00000000" w:rsidP="00000000" w:rsidRDefault="00000000" w:rsidRPr="00000000" w14:paraId="0000031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57. Poznajemy warunki życia w jeziorze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na schematycznym rysunku odpowiednie nazwy do stref życia w jeziorze (C);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 ilustracji nazwy dwóch/trzech organizmów żyjących w poszczególnych strefach jeziora (C)</w:t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stref życia w jeziorze (A);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grupy roślin żyjących w strefie przybrzeżnej (A);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ilustracjach pospolite rośliny wodne przytwierdzone do podłoża (C) 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przystosowania roślin do życia w strefie przybrzeżnej (C);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warunkujące życie w poszczególnych strefach jeziora (A);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zwierzęta żyjące w strefie przybrzeżnej (A);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przystosowania ptaków i ssaków strefy przybrzeżnej do życia w wodzie (C)</w:t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poszczególne strefy jeziora (C);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ilustracjach pospolite zwierzęta związane z jeziorami (C); 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z poznanych organizmów łańcuch pokarmowy występujący w jeziorze (C) 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prezentację na temat trzech/czterech organizmów tworzących plankton (D);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informacje „naj” na temat jezior w Polsce i na świecie 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26">
            <w:pPr>
              <w:shd w:fill="ffffff" w:val="clear"/>
              <w:ind w:right="86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4. Warunki życia na lądzie</w:t>
            </w:r>
          </w:p>
        </w:tc>
        <w:tc>
          <w:tcPr/>
          <w:p w:rsidR="00000000" w:rsidDel="00000000" w:rsidP="00000000" w:rsidRDefault="00000000" w:rsidRPr="00000000" w14:paraId="00000327">
            <w:pPr>
              <w:shd w:fill="ffffff" w:val="clear"/>
              <w:ind w:right="3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58. Warunki życia na lądzie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warunkujące życie na lądzie (A);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przystosowania zwierząt do zmian temperatury (B)</w:t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przystosowania roślin do niskiej lub wysokiej temperatury (B)</w:t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przystosowania roślin i zwierząt zabezpieczające je przed utratą wody (B); 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przykłady przystosowań chroniących zwierzęta przed działaniem wiatru (A); 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negatywną i pozytywną rolę wiatru w życiu roślin (B); 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sposoby wymiany gazowej u zwierząt lądowych (B);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wymienia przystosowania roślin do wykorzystania światła (A)</w:t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informacje na temat przystosowań dwóch/trzech gatunków roślin lub zwierząt do życia w ekstremalnych warunkach lądowych (C)</w:t>
            </w:r>
          </w:p>
        </w:tc>
      </w:tr>
      <w:tr>
        <w:trPr>
          <w:cantSplit w:val="1"/>
          <w:trHeight w:val="113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2">
            <w:pPr>
              <w:shd w:fill="ffffff" w:val="clear"/>
              <w:ind w:right="1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5. Las ma budowę warstwową</w:t>
            </w:r>
          </w:p>
        </w:tc>
        <w:tc>
          <w:tcPr/>
          <w:p w:rsidR="00000000" w:rsidDel="00000000" w:rsidP="00000000" w:rsidRDefault="00000000" w:rsidRPr="00000000" w14:paraId="0000033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59. Poznajemy budowę lasu i panujące w nim warunki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warstwy lasu na planszy dydaktycznej lub ilustracji (C);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 dwa gatunki organizmów żyjących w dwóch wybranych warstwach lasu (A); 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trzy zasady zachowania się w lesie (A)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warstw lasu (A);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zachowania się w lesie (B); 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pospolite organizmy żyjące w poszczególnych warstwach lasu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warunki abiotyczne panujące w poszczególnych warstwach lasu (C);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pospolite grzyby jadalne (C)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poszczególne warstwy lasu, uwzględniając rośliny i zwierzęta żyjące w tych warstwach (C)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wymagania środowiskowe wybranych gatunków zwierząt żyjących w poszczególnych warstwach lasu (C)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60. Jakie organizmy spotykamy w lesie? – lekcja w terenie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 Jakie drzewa rosną w lesie?</w:t>
            </w:r>
          </w:p>
        </w:tc>
        <w:tc>
          <w:tcPr/>
          <w:p w:rsidR="00000000" w:rsidDel="00000000" w:rsidP="00000000" w:rsidRDefault="00000000" w:rsidRPr="00000000" w14:paraId="0000034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61. Poznajemy różne drzewa</w:t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po dwa przykłady drzew iglastych i liściastych (A);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dwa drzewa iglaste i dwa liściaste (C)</w:t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wygląd igieł sosny z igłami świerka (C);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budowy roślin iglastych ułatwiające ich rozpoznawanie, np. kształt i liczba igieł, kształt i wielkość szyszek (B); 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ułatwiające rozpoznawanie drzew liściastych (B)</w:t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drzewa liściaste z drzewami iglastymi (C);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rosnące w Polsce rośliny iglaste (C);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przynajmniej sześć gatunków drzew liściastych (C); 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typy lasów rosnących w Polsce (A)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drzew rosnących w lasach liściastych, iglastych i mieszanych (A)</w:t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informacje na temat roślin iglastych pochodzących z innych regionów świata, które są uprawiane w polskich ogrodach (D)</w:t>
            </w:r>
          </w:p>
        </w:tc>
      </w:tr>
      <w:tr>
        <w:trPr>
          <w:cantSplit w:val="1"/>
          <w:trHeight w:val="2832" w:hRule="atLeast"/>
          <w:tblHeader w:val="0"/>
        </w:trPr>
        <w:tc>
          <w:tcPr/>
          <w:p w:rsidR="00000000" w:rsidDel="00000000" w:rsidP="00000000" w:rsidRDefault="00000000" w:rsidRPr="00000000" w14:paraId="0000035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7. Na łące</w:t>
            </w:r>
          </w:p>
        </w:tc>
        <w:tc>
          <w:tcPr/>
          <w:p w:rsidR="00000000" w:rsidDel="00000000" w:rsidP="00000000" w:rsidRDefault="00000000" w:rsidRPr="00000000" w14:paraId="0000035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62. Na łące</w:t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dwa przykłady znaczenia łąki (A);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nie wolno wypalać traw (B);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przynajmniej trzy gatunki poznanych roślin łąkowych (C)</w:t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łąki (A);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zwierzęta mieszkające na łące i żerujące na niej (A);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w formie łańcucha pokarmowego proste zależności pokarmowe między organizmami żyjącymi na łące (C)</w:t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zachodzące na łące w różnych porach roku (B);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przynajmniej pięć gatunków roślin występujących na łące (C);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 sposób ludzie wykorzystują łąki (B)</w:t>
            </w:r>
          </w:p>
        </w:tc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nazwy gatunków roślin do charakterystycznych barw łąki (C);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uzasadnia, że łąka jest środowiskiem życia wielu zwierząt (C)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zielnik z poznanych na lekcji roślin łąkowych (C) lub innych roślin (D)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60">
            <w:pPr>
              <w:shd w:fill="ffffff" w:val="clear"/>
              <w:ind w:right="523" w:hanging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8. Na polu uprawnym</w:t>
            </w:r>
          </w:p>
        </w:tc>
        <w:tc>
          <w:tcPr/>
          <w:p w:rsidR="00000000" w:rsidDel="00000000" w:rsidP="00000000" w:rsidRDefault="00000000" w:rsidRPr="00000000" w14:paraId="0000036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63. Na polu uprawnym</w:t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nazwy zbóż (A);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 ilustracjach owies, pszenicę i żyto (C);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warzyw uprawianych na polach (A);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nazwy dwóch szkodników upraw polowych (A)</w:t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sposoby wykorzystywania roślin zbożowych (B);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nasiona trzech zbóż (C);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które rośliny nazywamy chwastami (B);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brakujące ogniwa w  łańcuchach pokarmowych organizmów żyjących na polu (C)</w:t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pojęcia: zboża ozime, zboża jare (B);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wykorzystywania uprawianych warzyw (B)</w:t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innych upraw niż zboża i warzywa, wskazując sposoby ich wykorzystywania (B);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zależności występujące na polu w formie co najmniej dwóch łańcuchów pokarmowych (C);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zboża rosnące w najbliższej okolicy (D)</w:t>
            </w:r>
          </w:p>
        </w:tc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64"/>
              </w:tabs>
              <w:spacing w:after="200" w:before="0" w:line="276" w:lineRule="auto"/>
              <w:ind w:left="0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jakiś sposób człowiek może wykorzystać dziko żyjące zwierzęta do ochrony roślin uprawnych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przed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szkodnikami (B)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70">
            <w:pPr>
              <w:shd w:fill="ffffff" w:val="clear"/>
              <w:ind w:right="154" w:firstLine="5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Podsumowanie działu 8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64.,65. Podsumowanie i sprawdzian z działu: „Odkrywamy tajemnice życia w wodzie i na lądzie”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 Wymaganiom zostały przypisane kategorie taksonomiczne celów kształcenia: A – zapamiętywanie wiadomości, B – rozumienie wiadomości, C – stosowanie wiadomości w sytuacjach typowych, D – stosowanie wiadomości w sytuacjach nietypowych (problemowych). Według: B. Niemierko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Między ocena szkolna a dydaktyką. Bliżej dydaktyki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Warszawa 1997.</w:t>
      </w:r>
    </w:p>
    <w:p w:rsidR="00000000" w:rsidDel="00000000" w:rsidP="00000000" w:rsidRDefault="00000000" w:rsidRPr="00000000" w14:paraId="0000037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Sposoby sprawdzania osiągnięć edukacyjnych uczniów.</w:t>
      </w:r>
    </w:p>
    <w:p w:rsidR="00000000" w:rsidDel="00000000" w:rsidP="00000000" w:rsidRDefault="00000000" w:rsidRPr="00000000" w14:paraId="0000037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osiągnięć edukacyjnych uczniów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może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odbywać się poprzez:</w:t>
      </w:r>
    </w:p>
    <w:p w:rsidR="00000000" w:rsidDel="00000000" w:rsidP="00000000" w:rsidRDefault="00000000" w:rsidRPr="00000000" w14:paraId="0000037C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sprawdziany;</w:t>
      </w:r>
    </w:p>
    <w:p w:rsidR="00000000" w:rsidDel="00000000" w:rsidP="00000000" w:rsidRDefault="00000000" w:rsidRPr="00000000" w14:paraId="0000037D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kartkówki;</w:t>
      </w:r>
    </w:p>
    <w:p w:rsidR="00000000" w:rsidDel="00000000" w:rsidP="00000000" w:rsidRDefault="00000000" w:rsidRPr="00000000" w14:paraId="0000037E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odpowiedzi ustne;</w:t>
      </w:r>
    </w:p>
    <w:p w:rsidR="00000000" w:rsidDel="00000000" w:rsidP="00000000" w:rsidRDefault="00000000" w:rsidRPr="00000000" w14:paraId="0000037F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pracę na lekcji;</w:t>
      </w:r>
    </w:p>
    <w:p w:rsidR="00000000" w:rsidDel="00000000" w:rsidP="00000000" w:rsidRDefault="00000000" w:rsidRPr="00000000" w14:paraId="00000380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projekt edukacyjny.</w:t>
      </w:r>
    </w:p>
    <w:p w:rsidR="00000000" w:rsidDel="00000000" w:rsidP="00000000" w:rsidRDefault="00000000" w:rsidRPr="00000000" w14:paraId="00000381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Warunki i tryb otrzymania wyższej niż przewidywana rocznej oceny klasyfikacyjnej z przyrody.</w:t>
      </w:r>
    </w:p>
    <w:p w:rsidR="00000000" w:rsidDel="00000000" w:rsidP="00000000" w:rsidRDefault="00000000" w:rsidRPr="00000000" w14:paraId="00000383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Zgodnie ze Statutem Zespołu Szkolno-Przedszkolnego im. Powstańców Wielkopolskich w Mielżynie.</w:t>
      </w:r>
    </w:p>
    <w:p w:rsidR="00000000" w:rsidDel="00000000" w:rsidP="00000000" w:rsidRDefault="00000000" w:rsidRPr="00000000" w14:paraId="0000038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7" w:w="16839" w:orient="landscape"/>
      <w:pgMar w:bottom="426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1068" w:hanging="360"/>
      </w:pPr>
      <w:rPr/>
    </w:lvl>
    <w:lvl w:ilvl="1">
      <w:start w:val="1"/>
      <w:numFmt w:val="bullet"/>
      <w:lvlText w:val="o"/>
      <w:lvlJc w:val="left"/>
      <w:pPr>
        <w:ind w:left="14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