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467D4" w14:textId="2E51C8CE" w:rsidR="002679A6" w:rsidRDefault="00427FF8" w:rsidP="00427FF8">
      <w:pPr>
        <w:jc w:val="center"/>
        <w:rPr>
          <w:rFonts w:cs="Lato"/>
          <w:b/>
          <w:bCs/>
          <w:color w:val="746FB3"/>
          <w:sz w:val="36"/>
          <w:szCs w:val="36"/>
        </w:rPr>
      </w:pPr>
      <w:r w:rsidRPr="009B22D7">
        <w:rPr>
          <w:rFonts w:cstheme="minorHAnsi"/>
          <w:b/>
          <w:color w:val="333333"/>
          <w:sz w:val="28"/>
          <w:szCs w:val="28"/>
          <w:shd w:val="clear" w:color="auto" w:fill="FFFFFF"/>
        </w:rPr>
        <w:t>Wymagania edukacyjne niezbędne do otrzymania przez ucznia poszczególnych śródrocznych i rocznych ocen klasyfik</w:t>
      </w:r>
      <w:r w:rsidR="00834A23">
        <w:rPr>
          <w:rFonts w:cstheme="minorHAnsi"/>
          <w:b/>
          <w:color w:val="333333"/>
          <w:sz w:val="28"/>
          <w:szCs w:val="28"/>
          <w:shd w:val="clear" w:color="auto" w:fill="FFFFFF"/>
        </w:rPr>
        <w:t>acyjnych z matematyki w klasie 8b</w:t>
      </w:r>
      <w:bookmarkStart w:id="0" w:name="_GoBack"/>
      <w:bookmarkEnd w:id="0"/>
      <w:r w:rsidRPr="009B22D7">
        <w:rPr>
          <w:rFonts w:cstheme="minorHAnsi"/>
          <w:b/>
          <w:color w:val="333333"/>
          <w:sz w:val="28"/>
          <w:szCs w:val="28"/>
          <w:shd w:val="clear" w:color="auto" w:fill="FFFFFF"/>
        </w:rPr>
        <w:t>, wynikające z realizowanego programu nauczania</w:t>
      </w:r>
    </w:p>
    <w:tbl>
      <w:tblPr>
        <w:tblStyle w:val="Tabela-Siatka"/>
        <w:tblpPr w:leftFromText="141" w:rightFromText="141" w:vertAnchor="text" w:tblpX="108" w:tblpY="1"/>
        <w:tblOverlap w:val="never"/>
        <w:tblW w:w="14480" w:type="dxa"/>
        <w:tblLook w:val="04A0" w:firstRow="1" w:lastRow="0" w:firstColumn="1" w:lastColumn="0" w:noHBand="0" w:noVBand="1"/>
      </w:tblPr>
      <w:tblGrid>
        <w:gridCol w:w="498"/>
        <w:gridCol w:w="2274"/>
        <w:gridCol w:w="2289"/>
        <w:gridCol w:w="2578"/>
        <w:gridCol w:w="2226"/>
        <w:gridCol w:w="2190"/>
        <w:gridCol w:w="2425"/>
      </w:tblGrid>
      <w:tr w:rsidR="00AB62E9" w:rsidRPr="00E90591" w14:paraId="013A99EC" w14:textId="77777777" w:rsidTr="00DA46D8">
        <w:trPr>
          <w:tblHeader/>
        </w:trPr>
        <w:tc>
          <w:tcPr>
            <w:tcW w:w="498" w:type="dxa"/>
            <w:vMerge w:val="restart"/>
            <w:shd w:val="clear" w:color="auto" w:fill="CCC0D9" w:themeFill="accent4" w:themeFillTint="66"/>
            <w:vAlign w:val="center"/>
          </w:tcPr>
          <w:p w14:paraId="7C28E296" w14:textId="75B4676B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Lp.</w:t>
            </w:r>
          </w:p>
        </w:tc>
        <w:tc>
          <w:tcPr>
            <w:tcW w:w="2274" w:type="dxa"/>
            <w:vMerge w:val="restart"/>
            <w:shd w:val="clear" w:color="auto" w:fill="CCC0D9" w:themeFill="accent4" w:themeFillTint="66"/>
            <w:vAlign w:val="center"/>
          </w:tcPr>
          <w:p w14:paraId="4789857C" w14:textId="34971ED4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Temat</w:t>
            </w:r>
          </w:p>
        </w:tc>
        <w:tc>
          <w:tcPr>
            <w:tcW w:w="4867" w:type="dxa"/>
            <w:gridSpan w:val="2"/>
            <w:shd w:val="clear" w:color="auto" w:fill="CCC0D9" w:themeFill="accent4" w:themeFillTint="66"/>
          </w:tcPr>
          <w:p w14:paraId="01D2BC98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Wymagania podstawowe</w:t>
            </w:r>
          </w:p>
        </w:tc>
        <w:tc>
          <w:tcPr>
            <w:tcW w:w="6841" w:type="dxa"/>
            <w:gridSpan w:val="3"/>
            <w:shd w:val="clear" w:color="auto" w:fill="CCC0D9" w:themeFill="accent4" w:themeFillTint="66"/>
          </w:tcPr>
          <w:p w14:paraId="0C99BED5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Wymagania ponadpodstawowe</w:t>
            </w:r>
          </w:p>
        </w:tc>
      </w:tr>
      <w:tr w:rsidR="0061006E" w:rsidRPr="00E90591" w14:paraId="2ABB2187" w14:textId="77777777" w:rsidTr="0061006E">
        <w:trPr>
          <w:tblHeader/>
        </w:trPr>
        <w:tc>
          <w:tcPr>
            <w:tcW w:w="498" w:type="dxa"/>
            <w:vMerge/>
            <w:shd w:val="clear" w:color="auto" w:fill="CCC0D9" w:themeFill="accent4" w:themeFillTint="66"/>
            <w:vAlign w:val="center"/>
          </w:tcPr>
          <w:p w14:paraId="402FA11B" w14:textId="65E74E51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74" w:type="dxa"/>
            <w:vMerge/>
            <w:shd w:val="clear" w:color="auto" w:fill="CCC0D9" w:themeFill="accent4" w:themeFillTint="66"/>
            <w:vAlign w:val="center"/>
          </w:tcPr>
          <w:p w14:paraId="7E446419" w14:textId="64D0AD59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89" w:type="dxa"/>
            <w:shd w:val="clear" w:color="auto" w:fill="CCC0D9" w:themeFill="accent4" w:themeFillTint="66"/>
          </w:tcPr>
          <w:p w14:paraId="20C108F2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konieczne</w:t>
            </w:r>
          </w:p>
          <w:p w14:paraId="2880FB1D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(ocena dopuszczająca)</w:t>
            </w:r>
          </w:p>
        </w:tc>
        <w:tc>
          <w:tcPr>
            <w:tcW w:w="2578" w:type="dxa"/>
            <w:shd w:val="clear" w:color="auto" w:fill="CCC0D9" w:themeFill="accent4" w:themeFillTint="66"/>
          </w:tcPr>
          <w:p w14:paraId="772E6125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podstawowe</w:t>
            </w:r>
          </w:p>
          <w:p w14:paraId="4951D1EF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(ocena dostateczna)</w:t>
            </w:r>
          </w:p>
        </w:tc>
        <w:tc>
          <w:tcPr>
            <w:tcW w:w="2226" w:type="dxa"/>
            <w:shd w:val="clear" w:color="auto" w:fill="CCC0D9" w:themeFill="accent4" w:themeFillTint="66"/>
          </w:tcPr>
          <w:p w14:paraId="62EFA3A6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rozszerzające (ocena dobra)</w:t>
            </w:r>
          </w:p>
        </w:tc>
        <w:tc>
          <w:tcPr>
            <w:tcW w:w="2190" w:type="dxa"/>
            <w:shd w:val="clear" w:color="auto" w:fill="CCC0D9" w:themeFill="accent4" w:themeFillTint="66"/>
          </w:tcPr>
          <w:p w14:paraId="1E6611BD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dopełniające</w:t>
            </w:r>
          </w:p>
          <w:p w14:paraId="4CC351DB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(ocena bardzo dobra)</w:t>
            </w:r>
          </w:p>
        </w:tc>
        <w:tc>
          <w:tcPr>
            <w:tcW w:w="2425" w:type="dxa"/>
            <w:shd w:val="clear" w:color="auto" w:fill="CCC0D9" w:themeFill="accent4" w:themeFillTint="66"/>
          </w:tcPr>
          <w:p w14:paraId="7C28225C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wykraczające (ocena celująca)</w:t>
            </w:r>
          </w:p>
        </w:tc>
      </w:tr>
      <w:tr w:rsidR="0061006E" w:rsidRPr="00E90591" w14:paraId="1751B6A3" w14:textId="77777777" w:rsidTr="0061006E">
        <w:trPr>
          <w:tblHeader/>
        </w:trPr>
        <w:tc>
          <w:tcPr>
            <w:tcW w:w="498" w:type="dxa"/>
            <w:shd w:val="clear" w:color="auto" w:fill="CCC0D9" w:themeFill="accent4" w:themeFillTint="66"/>
            <w:vAlign w:val="center"/>
          </w:tcPr>
          <w:p w14:paraId="6802067E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74" w:type="dxa"/>
            <w:shd w:val="clear" w:color="auto" w:fill="CCC0D9" w:themeFill="accent4" w:themeFillTint="66"/>
            <w:vAlign w:val="center"/>
          </w:tcPr>
          <w:p w14:paraId="30BFF06F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89" w:type="dxa"/>
            <w:shd w:val="clear" w:color="auto" w:fill="CCC0D9" w:themeFill="accent4" w:themeFillTint="66"/>
          </w:tcPr>
          <w:p w14:paraId="4E7791F0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2</w:t>
            </w:r>
          </w:p>
        </w:tc>
        <w:tc>
          <w:tcPr>
            <w:tcW w:w="2578" w:type="dxa"/>
            <w:shd w:val="clear" w:color="auto" w:fill="CCC0D9" w:themeFill="accent4" w:themeFillTint="66"/>
          </w:tcPr>
          <w:p w14:paraId="5C268631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3</w:t>
            </w:r>
          </w:p>
        </w:tc>
        <w:tc>
          <w:tcPr>
            <w:tcW w:w="2226" w:type="dxa"/>
            <w:shd w:val="clear" w:color="auto" w:fill="CCC0D9" w:themeFill="accent4" w:themeFillTint="66"/>
          </w:tcPr>
          <w:p w14:paraId="4CF6F61E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4</w:t>
            </w:r>
          </w:p>
        </w:tc>
        <w:tc>
          <w:tcPr>
            <w:tcW w:w="2190" w:type="dxa"/>
            <w:shd w:val="clear" w:color="auto" w:fill="CCC0D9" w:themeFill="accent4" w:themeFillTint="66"/>
          </w:tcPr>
          <w:p w14:paraId="394CC174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5</w:t>
            </w:r>
          </w:p>
        </w:tc>
        <w:tc>
          <w:tcPr>
            <w:tcW w:w="2425" w:type="dxa"/>
            <w:shd w:val="clear" w:color="auto" w:fill="CCC0D9" w:themeFill="accent4" w:themeFillTint="66"/>
          </w:tcPr>
          <w:p w14:paraId="50A64FD6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6</w:t>
            </w:r>
          </w:p>
        </w:tc>
      </w:tr>
      <w:tr w:rsidR="00AB62E9" w:rsidRPr="00E90591" w14:paraId="6773D7C3" w14:textId="77777777" w:rsidTr="00DA46D8">
        <w:tc>
          <w:tcPr>
            <w:tcW w:w="14480" w:type="dxa"/>
            <w:gridSpan w:val="7"/>
            <w:shd w:val="clear" w:color="auto" w:fill="E6CDFF"/>
          </w:tcPr>
          <w:p w14:paraId="34D8424A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DZIAŁ I. LICZBY I DZIAŁANIA</w:t>
            </w:r>
          </w:p>
        </w:tc>
      </w:tr>
      <w:tr w:rsidR="00AB62E9" w:rsidRPr="00E90591" w14:paraId="64FC1917" w14:textId="77777777" w:rsidTr="00DA46D8">
        <w:tc>
          <w:tcPr>
            <w:tcW w:w="498" w:type="dxa"/>
            <w:vAlign w:val="center"/>
          </w:tcPr>
          <w:p w14:paraId="62294D99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1.</w:t>
            </w:r>
          </w:p>
        </w:tc>
        <w:tc>
          <w:tcPr>
            <w:tcW w:w="2274" w:type="dxa"/>
            <w:vAlign w:val="center"/>
          </w:tcPr>
          <w:p w14:paraId="6592C6CA" w14:textId="3CED2EA3" w:rsidR="00AB62E9" w:rsidRPr="007924C2" w:rsidRDefault="004E1EA7" w:rsidP="00AB62E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System rzymski</w:t>
            </w:r>
          </w:p>
        </w:tc>
        <w:tc>
          <w:tcPr>
            <w:tcW w:w="2289" w:type="dxa"/>
          </w:tcPr>
          <w:p w14:paraId="0C7179A4" w14:textId="77777777" w:rsidR="00AB62E9" w:rsidRDefault="00AB62E9" w:rsidP="004E1EA7">
            <w:pPr>
              <w:rPr>
                <w:rFonts w:eastAsiaTheme="minorEastAsia"/>
              </w:rPr>
            </w:pPr>
            <w:r w:rsidRPr="00E90591">
              <w:rPr>
                <w:rFonts w:cstheme="minorHAnsi"/>
              </w:rPr>
              <w:t xml:space="preserve">- </w:t>
            </w:r>
            <w:r w:rsidR="004E1EA7">
              <w:rPr>
                <w:rFonts w:cstheme="minorHAnsi"/>
              </w:rPr>
              <w:t>o</w:t>
            </w:r>
            <w:r w:rsidR="004E1EA7">
              <w:t xml:space="preserve">dczytuje liczby zapisane w systemie rzymskim </w:t>
            </w:r>
            <w:r w:rsidR="00DE4940">
              <w:t xml:space="preserve">w zakresie do </w:t>
            </w:r>
            <m:oMath>
              <m:r>
                <w:rPr>
                  <w:rFonts w:ascii="Cambria Math" w:hAnsi="Cambria Math"/>
                </w:rPr>
                <m:t>30</m:t>
              </m:r>
            </m:oMath>
          </w:p>
          <w:p w14:paraId="321AF4E7" w14:textId="503EA304" w:rsidR="00DE4940" w:rsidRPr="00E90591" w:rsidRDefault="00DE4940" w:rsidP="004E1EA7">
            <w:pPr>
              <w:rPr>
                <w:rFonts w:cstheme="minorHAnsi"/>
              </w:rPr>
            </w:pPr>
            <w:r>
              <w:rPr>
                <w:rFonts w:eastAsiaTheme="minorEastAsia" w:cstheme="minorHAnsi"/>
              </w:rPr>
              <w:t xml:space="preserve">- </w:t>
            </w:r>
            <w:r w:rsidR="00142F26">
              <w:rPr>
                <w:rFonts w:eastAsiaTheme="minorEastAsia" w:cstheme="minorHAnsi"/>
              </w:rPr>
              <w:t xml:space="preserve">przedstawia w systemie rzymskim liczby zapisane w systemie dziesiątkowym w zakresie do </w:t>
            </w:r>
            <m:oMath>
              <m:r>
                <w:rPr>
                  <w:rFonts w:ascii="Cambria Math" w:eastAsiaTheme="minorEastAsia" w:hAnsi="Cambria Math" w:cstheme="minorHAnsi"/>
                </w:rPr>
                <m:t>30</m:t>
              </m:r>
            </m:oMath>
            <w:r>
              <w:rPr>
                <w:rFonts w:eastAsiaTheme="minorEastAsia" w:cstheme="minorHAnsi"/>
              </w:rPr>
              <w:t xml:space="preserve"> </w:t>
            </w:r>
          </w:p>
        </w:tc>
        <w:tc>
          <w:tcPr>
            <w:tcW w:w="2578" w:type="dxa"/>
          </w:tcPr>
          <w:p w14:paraId="5665DDF2" w14:textId="5CA9B429" w:rsidR="00142F26" w:rsidRDefault="004E1EA7" w:rsidP="004E1EA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142F26">
              <w:rPr>
                <w:rFonts w:cstheme="minorHAnsi"/>
              </w:rPr>
              <w:t xml:space="preserve"> odczytuje liczby zapisane w systemie rzymskim w zakresie do </w:t>
            </w:r>
            <m:oMath>
              <m:r>
                <w:rPr>
                  <w:rFonts w:ascii="Cambria Math" w:hAnsi="Cambria Math" w:cstheme="minorHAnsi"/>
                </w:rPr>
                <m:t>3000</m:t>
              </m:r>
            </m:oMath>
            <w:r>
              <w:rPr>
                <w:rFonts w:cstheme="minorHAnsi"/>
              </w:rPr>
              <w:t xml:space="preserve"> </w:t>
            </w:r>
          </w:p>
          <w:p w14:paraId="01FDC636" w14:textId="1589D219" w:rsidR="00AB62E9" w:rsidRPr="00E90591" w:rsidRDefault="00142F26" w:rsidP="004E1E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4E1EA7">
              <w:rPr>
                <w:rFonts w:cstheme="minorHAnsi"/>
              </w:rPr>
              <w:t>p</w:t>
            </w:r>
            <w:r w:rsidR="004E1EA7">
              <w:t>rzedstawia w systemie rzymskim liczb</w:t>
            </w:r>
            <w:r w:rsidR="00BE6D4F">
              <w:t>y</w:t>
            </w:r>
            <w:r w:rsidR="004E1EA7">
              <w:t xml:space="preserve"> zapisan</w:t>
            </w:r>
            <w:r w:rsidR="00BE6D4F">
              <w:t>e</w:t>
            </w:r>
            <w:r w:rsidR="004E1EA7">
              <w:t xml:space="preserve"> w systemie dziesiątkowym</w:t>
            </w:r>
            <w:r>
              <w:t xml:space="preserve"> w zakresie do </w:t>
            </w:r>
            <m:oMath>
              <m:r>
                <w:rPr>
                  <w:rFonts w:ascii="Cambria Math" w:hAnsi="Cambria Math"/>
                </w:rPr>
                <m:t>3000</m:t>
              </m:r>
            </m:oMath>
          </w:p>
        </w:tc>
        <w:tc>
          <w:tcPr>
            <w:tcW w:w="2226" w:type="dxa"/>
          </w:tcPr>
          <w:p w14:paraId="417153FD" w14:textId="78C13463" w:rsidR="00AB62E9" w:rsidRPr="00E90591" w:rsidRDefault="00AB62E9" w:rsidP="004E1EA7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 w:rsidR="00BE6D4F">
              <w:rPr>
                <w:rFonts w:cstheme="minorHAnsi"/>
              </w:rPr>
              <w:t>porównuje liczby zapisane w systemie dziesiątkowym z liczbami zapisanymi w systemie rzymskim</w:t>
            </w:r>
          </w:p>
        </w:tc>
        <w:tc>
          <w:tcPr>
            <w:tcW w:w="2190" w:type="dxa"/>
          </w:tcPr>
          <w:p w14:paraId="077AE253" w14:textId="3BA2D8D8" w:rsidR="00AB62E9" w:rsidRPr="00E90591" w:rsidRDefault="00AB62E9" w:rsidP="004E1EA7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</w:t>
            </w:r>
            <w:r w:rsidR="00BE6D4F">
              <w:rPr>
                <w:rFonts w:cstheme="minorHAnsi"/>
              </w:rPr>
              <w:t xml:space="preserve"> </w:t>
            </w:r>
            <w:r w:rsidR="00BE6D4F" w:rsidRPr="00E90591">
              <w:rPr>
                <w:rFonts w:cstheme="minorHAnsi"/>
              </w:rPr>
              <w:t xml:space="preserve">rozwiązuje zadania tekstowe </w:t>
            </w:r>
            <w:r w:rsidR="00BE6D4F">
              <w:rPr>
                <w:rFonts w:cstheme="minorHAnsi"/>
              </w:rPr>
              <w:t xml:space="preserve">z </w:t>
            </w:r>
            <w:r w:rsidR="00E83FCA">
              <w:rPr>
                <w:rFonts w:cstheme="minorHAnsi"/>
              </w:rPr>
              <w:t>wykorzystaniem liczb zapisanych w</w:t>
            </w:r>
            <w:r w:rsidR="00BE6D4F">
              <w:rPr>
                <w:rFonts w:cstheme="minorHAnsi"/>
              </w:rPr>
              <w:t xml:space="preserve"> systemie rzymskim</w:t>
            </w:r>
          </w:p>
        </w:tc>
        <w:tc>
          <w:tcPr>
            <w:tcW w:w="2425" w:type="dxa"/>
          </w:tcPr>
          <w:p w14:paraId="10493ED5" w14:textId="7165A2AB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 w:rsidR="00BE6D4F" w:rsidRPr="00E90591">
              <w:rPr>
                <w:rFonts w:cstheme="minorHAnsi"/>
              </w:rPr>
              <w:t>rozwiązuje zadania o podwyższonym stopniu trudności</w:t>
            </w:r>
            <w:r w:rsidR="000E754D">
              <w:rPr>
                <w:rFonts w:cstheme="minorHAnsi"/>
              </w:rPr>
              <w:t xml:space="preserve"> z wykorzystaniem </w:t>
            </w:r>
            <w:r w:rsidR="00E83FCA">
              <w:rPr>
                <w:rFonts w:cstheme="minorHAnsi"/>
              </w:rPr>
              <w:t xml:space="preserve">liczb zapisanych </w:t>
            </w:r>
            <w:r w:rsidR="000E754D">
              <w:rPr>
                <w:rFonts w:cstheme="minorHAnsi"/>
              </w:rPr>
              <w:t>w systemie rzymskim</w:t>
            </w:r>
          </w:p>
        </w:tc>
      </w:tr>
      <w:tr w:rsidR="00AB62E9" w:rsidRPr="00E90591" w14:paraId="44A5AF54" w14:textId="77777777" w:rsidTr="00DA46D8">
        <w:tc>
          <w:tcPr>
            <w:tcW w:w="498" w:type="dxa"/>
            <w:vAlign w:val="center"/>
          </w:tcPr>
          <w:p w14:paraId="365B6B89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 xml:space="preserve"> 2.</w:t>
            </w:r>
          </w:p>
        </w:tc>
        <w:tc>
          <w:tcPr>
            <w:tcW w:w="2274" w:type="dxa"/>
            <w:vAlign w:val="center"/>
          </w:tcPr>
          <w:p w14:paraId="6C393AFD" w14:textId="723562CB" w:rsidR="00AB62E9" w:rsidRPr="00BE6D4F" w:rsidRDefault="00BE6D4F" w:rsidP="00AB62E9">
            <w:pPr>
              <w:rPr>
                <w:rFonts w:cstheme="minorHAnsi"/>
                <w:b/>
                <w:bCs/>
              </w:rPr>
            </w:pPr>
            <w:r w:rsidRPr="00BE6D4F">
              <w:rPr>
                <w:b/>
                <w:bCs/>
              </w:rPr>
              <w:t>Własności liczb naturalnych</w:t>
            </w:r>
          </w:p>
        </w:tc>
        <w:tc>
          <w:tcPr>
            <w:tcW w:w="2289" w:type="dxa"/>
          </w:tcPr>
          <w:p w14:paraId="50FB8243" w14:textId="6D1B6771" w:rsidR="00ED3713" w:rsidRDefault="00AB62E9" w:rsidP="00BE6D4F">
            <w:r w:rsidRPr="00E90591">
              <w:rPr>
                <w:rFonts w:cstheme="minorHAnsi"/>
              </w:rPr>
              <w:t xml:space="preserve">- </w:t>
            </w:r>
            <w:r w:rsidR="006F539D">
              <w:rPr>
                <w:rFonts w:cstheme="minorHAnsi"/>
              </w:rPr>
              <w:t>zna pojęcie wielokrotności liczby naturalnej</w:t>
            </w:r>
            <w:r w:rsidR="00BE6D4F">
              <w:t xml:space="preserve"> </w:t>
            </w:r>
          </w:p>
          <w:p w14:paraId="0C00F54D" w14:textId="23F7734A" w:rsidR="006F539D" w:rsidRDefault="006F539D" w:rsidP="00BE6D4F">
            <w:r>
              <w:t>- zna pojęcie dzielnika liczby naturalnej</w:t>
            </w:r>
          </w:p>
          <w:p w14:paraId="36CA1687" w14:textId="13D91252" w:rsidR="00AB62E9" w:rsidRDefault="006F539D" w:rsidP="00BE6D4F">
            <w:r>
              <w:t xml:space="preserve">- </w:t>
            </w:r>
            <w:r w:rsidR="00BE6D4F">
              <w:t>zna pojęcia liczby pierwszej i liczby złożonej</w:t>
            </w:r>
          </w:p>
          <w:p w14:paraId="6E01B8F5" w14:textId="6BAF84F7" w:rsidR="00BE6D4F" w:rsidRDefault="00BE6D4F" w:rsidP="00BE6D4F">
            <w:r>
              <w:rPr>
                <w:rFonts w:cstheme="minorHAnsi"/>
              </w:rPr>
              <w:t xml:space="preserve">- </w:t>
            </w:r>
            <w:r>
              <w:t>znajduje NWD oraz NWW dwóch liczb naturalnych w prostych przypadkach</w:t>
            </w:r>
          </w:p>
          <w:p w14:paraId="1CAD85AB" w14:textId="478CDE3B" w:rsidR="006F4278" w:rsidRDefault="006F4278" w:rsidP="00BE6D4F">
            <w:r>
              <w:lastRenderedPageBreak/>
              <w:t xml:space="preserve">- </w:t>
            </w:r>
            <w:r>
              <w:rPr>
                <w:rFonts w:cstheme="minorHAnsi"/>
              </w:rPr>
              <w:t>zna</w:t>
            </w:r>
            <w:r>
              <w:t xml:space="preserve"> cechy podzielności liczb </w:t>
            </w:r>
          </w:p>
          <w:p w14:paraId="02B82347" w14:textId="511D9754" w:rsidR="00BE6D4F" w:rsidRPr="00E90591" w:rsidRDefault="00BE6D4F" w:rsidP="00BE6D4F">
            <w:pPr>
              <w:rPr>
                <w:rFonts w:cstheme="minorHAnsi"/>
              </w:rPr>
            </w:pPr>
          </w:p>
        </w:tc>
        <w:tc>
          <w:tcPr>
            <w:tcW w:w="2578" w:type="dxa"/>
          </w:tcPr>
          <w:p w14:paraId="4FEC757D" w14:textId="631E6FE8" w:rsidR="006F539D" w:rsidRDefault="00AB62E9" w:rsidP="006F539D">
            <w:r w:rsidRPr="00E90591">
              <w:rPr>
                <w:rFonts w:cstheme="minorHAnsi"/>
              </w:rPr>
              <w:lastRenderedPageBreak/>
              <w:t>-</w:t>
            </w:r>
            <w:r w:rsidR="006F539D">
              <w:rPr>
                <w:rFonts w:cstheme="minorHAnsi"/>
              </w:rPr>
              <w:t xml:space="preserve"> rozumie pojęcie wielokrotności liczby naturalnej</w:t>
            </w:r>
            <w:r w:rsidR="006F539D">
              <w:t xml:space="preserve"> </w:t>
            </w:r>
          </w:p>
          <w:p w14:paraId="47D7D5C8" w14:textId="4637C816" w:rsidR="00ED3713" w:rsidRDefault="00ED3713" w:rsidP="006F539D">
            <w:r>
              <w:t>- wyznacza kilka wielokrotności liczby naturalnej w prostych przypadkach</w:t>
            </w:r>
          </w:p>
          <w:p w14:paraId="0BEDBAAD" w14:textId="21B805CD" w:rsidR="006F539D" w:rsidRDefault="006F539D" w:rsidP="006F539D">
            <w:r>
              <w:t>- rozumie pojęcie dzielnika liczby naturalnej</w:t>
            </w:r>
          </w:p>
          <w:p w14:paraId="499F4FAA" w14:textId="1F0D4FC6" w:rsidR="00ED3713" w:rsidRPr="00ED3713" w:rsidRDefault="00ED3713" w:rsidP="006F539D">
            <w:pPr>
              <w:rPr>
                <w:rFonts w:cstheme="minorHAnsi"/>
              </w:rPr>
            </w:pPr>
            <w:r>
              <w:t xml:space="preserve">- </w:t>
            </w:r>
            <w:r>
              <w:rPr>
                <w:rFonts w:cstheme="minorHAnsi"/>
              </w:rPr>
              <w:t>wyznacza wszystkie dzielniki liczby naturalnej w prostych przypadkach</w:t>
            </w:r>
          </w:p>
          <w:p w14:paraId="4E52306A" w14:textId="2BC3603E" w:rsidR="00AB62E9" w:rsidRDefault="006F539D" w:rsidP="00BE6D4F">
            <w:r>
              <w:lastRenderedPageBreak/>
              <w:t>-</w:t>
            </w:r>
            <w:r w:rsidR="00BE6D4F">
              <w:t xml:space="preserve"> rozumie pojęcia liczby pierwszej i liczby złożonej</w:t>
            </w:r>
          </w:p>
          <w:p w14:paraId="011C5FFB" w14:textId="4AD8046D" w:rsidR="00BE6D4F" w:rsidRDefault="00BE6D4F" w:rsidP="00BE6D4F">
            <w:r>
              <w:t>- znajduje NWD oraz NWW dwóch liczb naturalnych</w:t>
            </w:r>
          </w:p>
          <w:p w14:paraId="7A614EE0" w14:textId="014FEB0A" w:rsidR="00BE6D4F" w:rsidRPr="00E90591" w:rsidRDefault="00BE6D4F" w:rsidP="00BE6D4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>
              <w:t>stosuje cechy podzielności liczb</w:t>
            </w:r>
          </w:p>
        </w:tc>
        <w:tc>
          <w:tcPr>
            <w:tcW w:w="2226" w:type="dxa"/>
          </w:tcPr>
          <w:p w14:paraId="021BEC27" w14:textId="625E06AB" w:rsidR="00BE6D4F" w:rsidRDefault="00AB62E9" w:rsidP="00BE6D4F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</w:t>
            </w:r>
            <w:r w:rsidR="00ED3713">
              <w:rPr>
                <w:rFonts w:cstheme="minorHAnsi"/>
              </w:rPr>
              <w:t>wyznacza wszystkie dzielniki liczby naturalnej</w:t>
            </w:r>
          </w:p>
          <w:p w14:paraId="6BC535E8" w14:textId="023669DC" w:rsidR="00ED3713" w:rsidRDefault="00ED3713" w:rsidP="00BE6D4F">
            <w:r>
              <w:rPr>
                <w:rFonts w:cstheme="minorHAnsi"/>
              </w:rPr>
              <w:t xml:space="preserve">- </w:t>
            </w:r>
            <w:r>
              <w:t>wyznacza kilka wielokrotności liczby naturalnej</w:t>
            </w:r>
          </w:p>
          <w:p w14:paraId="21FA043A" w14:textId="28810CAE" w:rsidR="00ED3713" w:rsidRDefault="00ED3713" w:rsidP="00BE6D4F">
            <w:pPr>
              <w:rPr>
                <w:rFonts w:cstheme="minorHAnsi"/>
              </w:rPr>
            </w:pPr>
            <w:r>
              <w:rPr>
                <w:rFonts w:cstheme="minorHAnsi"/>
              </w:rPr>
              <w:t>- sprawdza, czy podane liczby są dzielnikami danej liczby</w:t>
            </w:r>
          </w:p>
          <w:p w14:paraId="00A23A33" w14:textId="04B5E1D2" w:rsidR="005F4A5F" w:rsidRDefault="005F4A5F" w:rsidP="00BE6D4F">
            <w:pPr>
              <w:rPr>
                <w:rFonts w:cstheme="minorHAnsi"/>
              </w:rPr>
            </w:pPr>
            <w:r>
              <w:rPr>
                <w:rFonts w:cstheme="minorHAnsi"/>
              </w:rPr>
              <w:t>- p</w:t>
            </w:r>
            <w:r>
              <w:t xml:space="preserve">rzedstawia dane liczby w postaci </w:t>
            </w:r>
            <w:r>
              <w:lastRenderedPageBreak/>
              <w:t>iloczynu liczb pierwszych</w:t>
            </w:r>
          </w:p>
          <w:p w14:paraId="5E801E1D" w14:textId="77777777" w:rsidR="00ED3713" w:rsidRPr="00E90591" w:rsidRDefault="00ED3713" w:rsidP="00BE6D4F">
            <w:pPr>
              <w:rPr>
                <w:rFonts w:cstheme="minorHAnsi"/>
              </w:rPr>
            </w:pPr>
          </w:p>
          <w:p w14:paraId="09E8DF6A" w14:textId="33DB3FEF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190" w:type="dxa"/>
          </w:tcPr>
          <w:p w14:paraId="6119C635" w14:textId="005E55BA" w:rsidR="005F4A5F" w:rsidRDefault="00AB62E9" w:rsidP="005F4A5F">
            <w:r w:rsidRPr="00E90591">
              <w:rPr>
                <w:rFonts w:cstheme="minorHAnsi"/>
              </w:rPr>
              <w:lastRenderedPageBreak/>
              <w:t>-</w:t>
            </w:r>
            <w:r w:rsidR="005F4A5F">
              <w:rPr>
                <w:rFonts w:cstheme="minorHAnsi"/>
              </w:rPr>
              <w:t xml:space="preserve"> p</w:t>
            </w:r>
            <w:r w:rsidR="005F4A5F">
              <w:t>rzedstawia dane liczby w postaci iloczynu liczb pierwszych w trudniejszych przypadkach</w:t>
            </w:r>
          </w:p>
          <w:p w14:paraId="209A8BAF" w14:textId="70781CE3" w:rsidR="005F4A5F" w:rsidRDefault="005F4A5F" w:rsidP="005F4A5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E90591">
              <w:rPr>
                <w:rFonts w:cstheme="minorHAnsi"/>
              </w:rPr>
              <w:t xml:space="preserve">rozwiązuje zadania tekstowe </w:t>
            </w:r>
            <w:r>
              <w:rPr>
                <w:rFonts w:cstheme="minorHAnsi"/>
              </w:rPr>
              <w:t>z zastosowaniem własności liczb naturalnych</w:t>
            </w:r>
          </w:p>
          <w:p w14:paraId="45CF94DA" w14:textId="34D5CD8D" w:rsidR="00BE6D4F" w:rsidRPr="00E90591" w:rsidRDefault="00BE6D4F" w:rsidP="00BE6D4F">
            <w:pPr>
              <w:rPr>
                <w:rFonts w:cstheme="minorHAnsi"/>
              </w:rPr>
            </w:pPr>
          </w:p>
          <w:p w14:paraId="478E5859" w14:textId="391B839E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425" w:type="dxa"/>
          </w:tcPr>
          <w:p w14:paraId="3AE0298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rozwiązuje zadania o podwyższonym stopniu trudności</w:t>
            </w:r>
          </w:p>
        </w:tc>
      </w:tr>
      <w:tr w:rsidR="00AB62E9" w:rsidRPr="00E90591" w14:paraId="2E01BF02" w14:textId="77777777" w:rsidTr="00DA46D8">
        <w:tc>
          <w:tcPr>
            <w:tcW w:w="498" w:type="dxa"/>
            <w:vAlign w:val="center"/>
          </w:tcPr>
          <w:p w14:paraId="23440574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lastRenderedPageBreak/>
              <w:t>3.</w:t>
            </w:r>
          </w:p>
        </w:tc>
        <w:tc>
          <w:tcPr>
            <w:tcW w:w="2274" w:type="dxa"/>
            <w:vAlign w:val="center"/>
          </w:tcPr>
          <w:p w14:paraId="0392081D" w14:textId="2BA22296" w:rsidR="00AB62E9" w:rsidRPr="00B15FDF" w:rsidRDefault="00B15FDF" w:rsidP="00AB62E9">
            <w:pPr>
              <w:rPr>
                <w:rFonts w:cstheme="minorHAnsi"/>
                <w:b/>
                <w:bCs/>
              </w:rPr>
            </w:pPr>
            <w:r w:rsidRPr="00B15FDF">
              <w:rPr>
                <w:b/>
                <w:bCs/>
              </w:rPr>
              <w:t>Działania na liczbach wymiernych</w:t>
            </w:r>
          </w:p>
        </w:tc>
        <w:tc>
          <w:tcPr>
            <w:tcW w:w="2289" w:type="dxa"/>
          </w:tcPr>
          <w:p w14:paraId="2B749A2A" w14:textId="1644242A" w:rsidR="00B15FDF" w:rsidRDefault="00AB62E9" w:rsidP="00AB62E9">
            <w:r w:rsidRPr="00E90591">
              <w:rPr>
                <w:rFonts w:cstheme="minorHAnsi"/>
              </w:rPr>
              <w:t xml:space="preserve">- </w:t>
            </w:r>
            <w:r w:rsidR="00B15FDF">
              <w:rPr>
                <w:rFonts w:cstheme="minorHAnsi"/>
              </w:rPr>
              <w:t>zna p</w:t>
            </w:r>
            <w:r w:rsidR="00B15FDF">
              <w:t>ojęcie liczby wymiernej</w:t>
            </w:r>
          </w:p>
          <w:p w14:paraId="70996161" w14:textId="6A4BD3D9" w:rsidR="0036142F" w:rsidRDefault="0036142F" w:rsidP="00AB62E9">
            <w:r>
              <w:t xml:space="preserve">- </w:t>
            </w:r>
            <w:r w:rsidR="00AD627A">
              <w:t>dodaje i odejmuje</w:t>
            </w:r>
            <w:r>
              <w:t xml:space="preserve"> liczb</w:t>
            </w:r>
            <w:r w:rsidR="00AD627A">
              <w:t>y</w:t>
            </w:r>
            <w:r>
              <w:t xml:space="preserve"> wymiern</w:t>
            </w:r>
            <w:r w:rsidR="00AD627A">
              <w:t>e</w:t>
            </w:r>
          </w:p>
          <w:p w14:paraId="57100EC5" w14:textId="2D855EFA" w:rsidR="0036142F" w:rsidRDefault="0036142F" w:rsidP="00AB62E9">
            <w:r>
              <w:t xml:space="preserve"> - sprowadza ułamki do wspólnego mianownika w prostszych przypadkach</w:t>
            </w:r>
          </w:p>
          <w:p w14:paraId="0AA27FCE" w14:textId="17EA7ADC" w:rsidR="0036142F" w:rsidRDefault="0036142F" w:rsidP="0036142F">
            <w:pPr>
              <w:rPr>
                <w:rFonts w:cstheme="minorHAnsi"/>
              </w:rPr>
            </w:pPr>
            <w:r>
              <w:t xml:space="preserve">- </w:t>
            </w:r>
            <w:r w:rsidR="00AD627A">
              <w:rPr>
                <w:rFonts w:cstheme="minorHAnsi"/>
              </w:rPr>
              <w:t>mnoży i dzieli</w:t>
            </w:r>
            <w:r w:rsidRPr="00E90591">
              <w:rPr>
                <w:rFonts w:cstheme="minorHAnsi"/>
              </w:rPr>
              <w:t xml:space="preserve"> liczb</w:t>
            </w:r>
            <w:r w:rsidR="00AD627A">
              <w:rPr>
                <w:rFonts w:cstheme="minorHAnsi"/>
              </w:rPr>
              <w:t>y</w:t>
            </w:r>
            <w:r w:rsidRPr="00E90591">
              <w:rPr>
                <w:rFonts w:cstheme="minorHAnsi"/>
              </w:rPr>
              <w:t xml:space="preserve"> wymiern</w:t>
            </w:r>
            <w:r w:rsidR="00AD627A">
              <w:rPr>
                <w:rFonts w:cstheme="minorHAnsi"/>
              </w:rPr>
              <w:t>e</w:t>
            </w:r>
          </w:p>
          <w:p w14:paraId="09E703C5" w14:textId="78ED594D" w:rsidR="0036142F" w:rsidRPr="0036142F" w:rsidRDefault="0036142F" w:rsidP="0036142F">
            <w:pPr>
              <w:rPr>
                <w:rFonts w:cstheme="minorHAnsi"/>
              </w:rPr>
            </w:pPr>
            <w:r>
              <w:rPr>
                <w:rFonts w:cstheme="minorHAnsi"/>
              </w:rPr>
              <w:t>- oblicza potęgę liczby wymiernej w prostych przypadkach</w:t>
            </w:r>
          </w:p>
          <w:p w14:paraId="54DBD0B4" w14:textId="56D1D4A8" w:rsidR="0036142F" w:rsidRDefault="00211CA5" w:rsidP="00AB62E9">
            <w:r>
              <w:t>- zna kolejność wykonywania działań</w:t>
            </w:r>
          </w:p>
          <w:p w14:paraId="6C82AEB2" w14:textId="19CBE618" w:rsidR="00836D5F" w:rsidRPr="00FD3247" w:rsidRDefault="00836D5F" w:rsidP="00AB62E9">
            <w:r>
              <w:t>- wykonuje działania na liczbach wymiernych w prostych przypadkach</w:t>
            </w:r>
          </w:p>
          <w:p w14:paraId="144DF344" w14:textId="482BF903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578" w:type="dxa"/>
          </w:tcPr>
          <w:p w14:paraId="5EFEF714" w14:textId="197811C8" w:rsidR="00B15FDF" w:rsidRDefault="00AB62E9" w:rsidP="00AB62E9">
            <w:r w:rsidRPr="00E90591">
              <w:rPr>
                <w:rFonts w:cstheme="minorHAnsi"/>
              </w:rPr>
              <w:t xml:space="preserve">- </w:t>
            </w:r>
            <w:r w:rsidR="00B15FDF">
              <w:rPr>
                <w:rFonts w:cstheme="minorHAnsi"/>
              </w:rPr>
              <w:t>rozumie p</w:t>
            </w:r>
            <w:r w:rsidR="00B15FDF">
              <w:t>ojęcie liczby wymiernej</w:t>
            </w:r>
          </w:p>
          <w:p w14:paraId="78B4241C" w14:textId="23095239" w:rsidR="00B15FDF" w:rsidRDefault="00B15FDF" w:rsidP="00AB62E9">
            <w:r>
              <w:t>- rozpoznaje liczb</w:t>
            </w:r>
            <w:r w:rsidR="00AD627A">
              <w:t xml:space="preserve">y </w:t>
            </w:r>
            <w:r>
              <w:t>wymiern</w:t>
            </w:r>
            <w:r w:rsidR="00AD627A">
              <w:t>e</w:t>
            </w:r>
          </w:p>
          <w:p w14:paraId="60B56066" w14:textId="37A415BF" w:rsidR="00211CA5" w:rsidRDefault="00211CA5" w:rsidP="00AB62E9">
            <w:r>
              <w:t>- stosuje kolejność wykonywania działań</w:t>
            </w:r>
          </w:p>
          <w:p w14:paraId="2F1A1A73" w14:textId="61D5099B" w:rsidR="00B15FDF" w:rsidRDefault="00B15FDF" w:rsidP="00AB62E9">
            <w:r>
              <w:t>-</w:t>
            </w:r>
            <w:r w:rsidR="00836D5F">
              <w:t xml:space="preserve"> wykonuje działania na liczbach wymiernych</w:t>
            </w:r>
          </w:p>
          <w:p w14:paraId="5A025E0C" w14:textId="77777777" w:rsidR="00836D5F" w:rsidRDefault="00836D5F" w:rsidP="00AB62E9"/>
          <w:p w14:paraId="2CEFE84D" w14:textId="77777777" w:rsidR="00836D5F" w:rsidRDefault="00836D5F" w:rsidP="00AB62E9"/>
          <w:p w14:paraId="0BAD924C" w14:textId="77777777" w:rsidR="00836D5F" w:rsidRDefault="00836D5F" w:rsidP="00AB62E9"/>
          <w:p w14:paraId="43AB21E8" w14:textId="77777777" w:rsidR="00836D5F" w:rsidRDefault="00836D5F" w:rsidP="00AB62E9"/>
          <w:p w14:paraId="249185AD" w14:textId="77777777" w:rsidR="00836D5F" w:rsidRDefault="00836D5F" w:rsidP="00AB62E9"/>
          <w:p w14:paraId="1E83130B" w14:textId="77777777" w:rsidR="00B15FDF" w:rsidRDefault="00B15FDF" w:rsidP="00AB62E9">
            <w:pPr>
              <w:rPr>
                <w:rFonts w:cstheme="minorHAnsi"/>
              </w:rPr>
            </w:pPr>
          </w:p>
          <w:p w14:paraId="43D335A2" w14:textId="064FAD20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226" w:type="dxa"/>
          </w:tcPr>
          <w:p w14:paraId="24F44B9A" w14:textId="1A48F9BD" w:rsidR="00FD3247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</w:t>
            </w:r>
            <w:r w:rsidR="00220544">
              <w:rPr>
                <w:rFonts w:cstheme="minorHAnsi"/>
              </w:rPr>
              <w:t xml:space="preserve"> </w:t>
            </w:r>
            <w:r w:rsidR="00FD3247">
              <w:t>wykonuje działania na liczbach wymiernych w trudniejszych przypadkach</w:t>
            </w:r>
          </w:p>
          <w:p w14:paraId="00374DA3" w14:textId="1EED5FB4" w:rsidR="0036142F" w:rsidRDefault="00FD3247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36142F">
              <w:rPr>
                <w:rFonts w:cstheme="minorHAnsi"/>
              </w:rPr>
              <w:t>porównuje potęgi liczb wymiernych</w:t>
            </w:r>
          </w:p>
          <w:p w14:paraId="656E4329" w14:textId="6D3B0660" w:rsidR="00B15FDF" w:rsidRDefault="0036142F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836D5F" w:rsidRPr="00E90591">
              <w:rPr>
                <w:rFonts w:cstheme="minorHAnsi"/>
              </w:rPr>
              <w:t xml:space="preserve">rozwiązuje zadania tekstowe </w:t>
            </w:r>
            <w:r w:rsidR="00836D5F">
              <w:rPr>
                <w:rFonts w:cstheme="minorHAnsi"/>
              </w:rPr>
              <w:t>z zastosowaniem działań na liczbach wymiernych</w:t>
            </w:r>
          </w:p>
          <w:p w14:paraId="7BA98384" w14:textId="77777777" w:rsidR="00B15FDF" w:rsidRDefault="00B15FDF" w:rsidP="00AB62E9">
            <w:pPr>
              <w:rPr>
                <w:rFonts w:cstheme="minorHAnsi"/>
              </w:rPr>
            </w:pPr>
          </w:p>
          <w:p w14:paraId="644E9602" w14:textId="77777777" w:rsidR="00836D5F" w:rsidRDefault="00836D5F" w:rsidP="00AB62E9">
            <w:pPr>
              <w:rPr>
                <w:rFonts w:cstheme="minorHAnsi"/>
              </w:rPr>
            </w:pPr>
          </w:p>
          <w:p w14:paraId="15ED6A0F" w14:textId="77777777" w:rsidR="00836D5F" w:rsidRDefault="00836D5F" w:rsidP="00AB62E9">
            <w:pPr>
              <w:rPr>
                <w:rFonts w:cstheme="minorHAnsi"/>
              </w:rPr>
            </w:pPr>
          </w:p>
          <w:p w14:paraId="4078C8A0" w14:textId="77777777" w:rsidR="00836D5F" w:rsidRDefault="00836D5F" w:rsidP="00AB62E9">
            <w:pPr>
              <w:rPr>
                <w:rFonts w:cstheme="minorHAnsi"/>
              </w:rPr>
            </w:pPr>
          </w:p>
          <w:p w14:paraId="7258B947" w14:textId="77777777" w:rsidR="00836D5F" w:rsidRDefault="00836D5F" w:rsidP="00AB62E9">
            <w:pPr>
              <w:rPr>
                <w:rFonts w:cstheme="minorHAnsi"/>
              </w:rPr>
            </w:pPr>
          </w:p>
          <w:p w14:paraId="5871CAFE" w14:textId="4F528886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190" w:type="dxa"/>
          </w:tcPr>
          <w:p w14:paraId="12D3047A" w14:textId="2CE30D57" w:rsidR="00D11BCC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</w:t>
            </w:r>
            <w:r w:rsidR="00220544">
              <w:rPr>
                <w:rFonts w:cstheme="minorHAnsi"/>
              </w:rPr>
              <w:t xml:space="preserve"> </w:t>
            </w:r>
            <w:r w:rsidR="00D11BCC" w:rsidRPr="00E90591">
              <w:rPr>
                <w:rFonts w:cstheme="minorHAnsi"/>
              </w:rPr>
              <w:t>oblicza wartości trudniejszych wyrażeń arytmetycznych, w których występują zarówno ułamki zwykłe, jak i liczby mieszane oraz kilka działań mnożenia</w:t>
            </w:r>
            <w:r w:rsidR="00AD627A">
              <w:rPr>
                <w:rFonts w:cstheme="minorHAnsi"/>
              </w:rPr>
              <w:t xml:space="preserve">, </w:t>
            </w:r>
            <w:r w:rsidR="00D11BCC" w:rsidRPr="00E90591">
              <w:rPr>
                <w:rFonts w:cstheme="minorHAnsi"/>
              </w:rPr>
              <w:t>dzielenia</w:t>
            </w:r>
            <w:r w:rsidR="00D11BCC">
              <w:rPr>
                <w:rFonts w:cstheme="minorHAnsi"/>
              </w:rPr>
              <w:t xml:space="preserve"> lub potęgowania</w:t>
            </w:r>
          </w:p>
          <w:p w14:paraId="4D06055D" w14:textId="1FCBCEB1" w:rsidR="00B15FDF" w:rsidRDefault="00D11BCC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836D5F" w:rsidRPr="00E90591">
              <w:rPr>
                <w:rFonts w:cstheme="minorHAnsi"/>
              </w:rPr>
              <w:t xml:space="preserve">rozwiązuje </w:t>
            </w:r>
            <w:r w:rsidR="00836D5F">
              <w:rPr>
                <w:rFonts w:cstheme="minorHAnsi"/>
              </w:rPr>
              <w:t xml:space="preserve">trudniejsze </w:t>
            </w:r>
            <w:r w:rsidR="00836D5F" w:rsidRPr="00E90591">
              <w:rPr>
                <w:rFonts w:cstheme="minorHAnsi"/>
              </w:rPr>
              <w:t xml:space="preserve">zadania tekstowe </w:t>
            </w:r>
            <w:r w:rsidR="00836D5F">
              <w:rPr>
                <w:rFonts w:cstheme="minorHAnsi"/>
              </w:rPr>
              <w:t>z zastosowaniem działań na liczbach wymiernych</w:t>
            </w:r>
          </w:p>
          <w:p w14:paraId="4EA29178" w14:textId="77777777" w:rsidR="00B15FDF" w:rsidRDefault="00B15FDF" w:rsidP="00AB62E9">
            <w:pPr>
              <w:rPr>
                <w:rFonts w:cstheme="minorHAnsi"/>
              </w:rPr>
            </w:pPr>
          </w:p>
          <w:p w14:paraId="18C61B9D" w14:textId="77777777" w:rsidR="00836D5F" w:rsidRDefault="00836D5F" w:rsidP="00AB62E9">
            <w:pPr>
              <w:rPr>
                <w:rFonts w:cstheme="minorHAnsi"/>
              </w:rPr>
            </w:pPr>
          </w:p>
          <w:p w14:paraId="34FA9A42" w14:textId="77777777" w:rsidR="00836D5F" w:rsidRDefault="00836D5F" w:rsidP="00AB62E9">
            <w:pPr>
              <w:rPr>
                <w:rFonts w:cstheme="minorHAnsi"/>
              </w:rPr>
            </w:pPr>
          </w:p>
          <w:p w14:paraId="55538934" w14:textId="77777777" w:rsidR="00836D5F" w:rsidRDefault="00836D5F" w:rsidP="00AB62E9">
            <w:pPr>
              <w:rPr>
                <w:rFonts w:cstheme="minorHAnsi"/>
              </w:rPr>
            </w:pPr>
          </w:p>
          <w:p w14:paraId="375DC855" w14:textId="2C4C4DC1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425" w:type="dxa"/>
          </w:tcPr>
          <w:p w14:paraId="23DB4563" w14:textId="630DB884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 w:rsidR="00FD3247" w:rsidRPr="00E90591">
              <w:rPr>
                <w:rFonts w:cstheme="minorHAnsi"/>
              </w:rPr>
              <w:t xml:space="preserve">rozwiązuje nietypowe zadania na zastosowanie </w:t>
            </w:r>
            <w:r w:rsidR="00FD3247">
              <w:rPr>
                <w:rFonts w:cstheme="minorHAnsi"/>
              </w:rPr>
              <w:t xml:space="preserve">działań na </w:t>
            </w:r>
            <w:r w:rsidR="00FD3247" w:rsidRPr="00E90591">
              <w:rPr>
                <w:rFonts w:cstheme="minorHAnsi"/>
              </w:rPr>
              <w:t>liczb</w:t>
            </w:r>
            <w:r w:rsidR="00FD3247">
              <w:rPr>
                <w:rFonts w:cstheme="minorHAnsi"/>
              </w:rPr>
              <w:t>ach</w:t>
            </w:r>
            <w:r w:rsidR="00FD3247" w:rsidRPr="00E90591">
              <w:rPr>
                <w:rFonts w:cstheme="minorHAnsi"/>
              </w:rPr>
              <w:t xml:space="preserve"> wymiernych</w:t>
            </w:r>
          </w:p>
        </w:tc>
      </w:tr>
      <w:tr w:rsidR="00AB62E9" w:rsidRPr="00E90591" w14:paraId="6418F9EA" w14:textId="77777777" w:rsidTr="00DA46D8">
        <w:tc>
          <w:tcPr>
            <w:tcW w:w="498" w:type="dxa"/>
            <w:vAlign w:val="center"/>
          </w:tcPr>
          <w:p w14:paraId="1409739D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4.</w:t>
            </w:r>
          </w:p>
        </w:tc>
        <w:tc>
          <w:tcPr>
            <w:tcW w:w="2274" w:type="dxa"/>
            <w:vAlign w:val="center"/>
          </w:tcPr>
          <w:p w14:paraId="49A5173D" w14:textId="3240B8AA" w:rsidR="00AB62E9" w:rsidRPr="00B15FDF" w:rsidRDefault="00B15FDF" w:rsidP="00AB62E9">
            <w:pPr>
              <w:rPr>
                <w:rFonts w:cstheme="minorHAnsi"/>
                <w:b/>
                <w:bCs/>
              </w:rPr>
            </w:pPr>
            <w:r w:rsidRPr="00B15FDF">
              <w:rPr>
                <w:b/>
                <w:bCs/>
              </w:rPr>
              <w:t>Działania na potęgach i pierwiastkach</w:t>
            </w:r>
          </w:p>
        </w:tc>
        <w:tc>
          <w:tcPr>
            <w:tcW w:w="2289" w:type="dxa"/>
          </w:tcPr>
          <w:p w14:paraId="1A5C8C15" w14:textId="7F914F7F" w:rsidR="001055D8" w:rsidRDefault="001055D8" w:rsidP="00AB62E9">
            <w:r>
              <w:rPr>
                <w:rFonts w:cstheme="minorHAnsi"/>
              </w:rPr>
              <w:t>-</w:t>
            </w:r>
            <w:r w:rsidR="00220544">
              <w:rPr>
                <w:rFonts w:cstheme="minorHAnsi"/>
              </w:rPr>
              <w:t xml:space="preserve"> </w:t>
            </w:r>
            <w:r>
              <w:t xml:space="preserve">oblicza wartości potęg o wykładniku </w:t>
            </w:r>
            <w:r>
              <w:lastRenderedPageBreak/>
              <w:t>całkowitym dodatnim i całkowitej podstawie</w:t>
            </w:r>
          </w:p>
          <w:p w14:paraId="020AC1C2" w14:textId="183FCB64" w:rsidR="005E6D9E" w:rsidRDefault="005E6D9E" w:rsidP="00AB62E9">
            <w:r>
              <w:t>-</w:t>
            </w:r>
            <w:r w:rsidR="00220544">
              <w:t xml:space="preserve"> </w:t>
            </w:r>
            <w:r>
              <w:t>oblicza wartość dwuargumentowego wyrażenia arytmetycznego zawierającego potęgi o wykładniku całkowitym dodatnim</w:t>
            </w:r>
          </w:p>
          <w:p w14:paraId="710F61F4" w14:textId="2854C492" w:rsidR="005E6D9E" w:rsidRDefault="005E6D9E" w:rsidP="00AB62E9">
            <w:r>
              <w:t>-</w:t>
            </w:r>
            <w:r w:rsidR="00220544">
              <w:t xml:space="preserve"> </w:t>
            </w:r>
            <w:r>
              <w:t>stosuje regułę mnożenia lub dzielenia potęg o tym samym wykładniku całkowitym dodatnim</w:t>
            </w:r>
          </w:p>
          <w:p w14:paraId="5026A89B" w14:textId="161508AB" w:rsidR="005E6D9E" w:rsidRDefault="005E6D9E" w:rsidP="00AB62E9">
            <w:r>
              <w:t>-</w:t>
            </w:r>
            <w:r w:rsidR="00220544">
              <w:t xml:space="preserve"> </w:t>
            </w:r>
            <w:r>
              <w:t>stosuje regułę mnożenia lub dzielenia potęg o tej samej podstawie i wykładniku całkowitym dodatnim</w:t>
            </w:r>
          </w:p>
          <w:p w14:paraId="18383CA8" w14:textId="7F45BD4F" w:rsidR="005E6D9E" w:rsidRDefault="005E6D9E" w:rsidP="00AB62E9">
            <w:pPr>
              <w:rPr>
                <w:rFonts w:cstheme="minorHAnsi"/>
              </w:rPr>
            </w:pPr>
            <w:r>
              <w:t>-</w:t>
            </w:r>
            <w:r w:rsidR="00220544">
              <w:t xml:space="preserve"> </w:t>
            </w:r>
            <w:r>
              <w:t>stosuje regułę potęgowania potęgi o wykładnikach całkowitych dodatnich</w:t>
            </w:r>
          </w:p>
          <w:p w14:paraId="2D05C7B6" w14:textId="528682E7" w:rsidR="004D1B30" w:rsidRDefault="004D1B30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t>- zna pojęcie notacji wykładniczej</w:t>
            </w:r>
          </w:p>
          <w:p w14:paraId="36746548" w14:textId="10578DB6" w:rsidR="001055D8" w:rsidRDefault="001055D8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t>- zna prawa działań na pierwiastkach</w:t>
            </w:r>
          </w:p>
          <w:p w14:paraId="1D46FC29" w14:textId="0FC7F827" w:rsidR="005E6D9E" w:rsidRPr="00FC0108" w:rsidRDefault="005E6D9E" w:rsidP="00AB62E9">
            <w:r>
              <w:rPr>
                <w:rFonts w:cstheme="minorHAnsi"/>
              </w:rPr>
              <w:t>-</w:t>
            </w:r>
            <w:r w:rsidR="00220544">
              <w:rPr>
                <w:rFonts w:cstheme="minorHAnsi"/>
              </w:rPr>
              <w:t xml:space="preserve"> </w:t>
            </w:r>
            <w:r>
              <w:t xml:space="preserve">oblicza wartości pierwiastków kwadratowych i </w:t>
            </w:r>
            <w:r>
              <w:lastRenderedPageBreak/>
              <w:t>sześciennych z liczb, które są odpowiednio kwadratami lub sześcianami liczb wymiernych</w:t>
            </w:r>
          </w:p>
          <w:p w14:paraId="5FBA38A7" w14:textId="77777777" w:rsidR="00AB62E9" w:rsidRPr="00E90591" w:rsidRDefault="00AB62E9" w:rsidP="00055A5C">
            <w:pPr>
              <w:rPr>
                <w:rFonts w:cstheme="minorHAnsi"/>
              </w:rPr>
            </w:pPr>
          </w:p>
        </w:tc>
        <w:tc>
          <w:tcPr>
            <w:tcW w:w="2578" w:type="dxa"/>
          </w:tcPr>
          <w:p w14:paraId="36029CB7" w14:textId="108D4A82" w:rsidR="00AB62E9" w:rsidRDefault="004D1B30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rozumie pojęcie notacji wykładniczej</w:t>
            </w:r>
          </w:p>
          <w:p w14:paraId="12DD3E3D" w14:textId="6560227F" w:rsidR="004D1B30" w:rsidRDefault="004D1B30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- </w:t>
            </w:r>
            <w:r w:rsidR="001055D8">
              <w:rPr>
                <w:rFonts w:cstheme="minorHAnsi"/>
              </w:rPr>
              <w:t>zapisuje</w:t>
            </w:r>
            <w:r w:rsidR="00FC0108">
              <w:rPr>
                <w:rFonts w:cstheme="minorHAnsi"/>
              </w:rPr>
              <w:t xml:space="preserve"> bardzo duże oraz bardzo małe</w:t>
            </w:r>
            <w:r w:rsidR="001055D8">
              <w:rPr>
                <w:rFonts w:cstheme="minorHAnsi"/>
              </w:rPr>
              <w:t xml:space="preserve"> liczby w notacji wykładniczej</w:t>
            </w:r>
          </w:p>
          <w:p w14:paraId="5126E53F" w14:textId="17701008" w:rsidR="001055D8" w:rsidRDefault="001055D8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t>- rozumie prawa działań na pierwiastkach</w:t>
            </w:r>
          </w:p>
          <w:p w14:paraId="7BF6DAED" w14:textId="431BBA65" w:rsidR="005E6D9E" w:rsidRDefault="005E6D9E" w:rsidP="00AB62E9">
            <w:r>
              <w:rPr>
                <w:rFonts w:cstheme="minorHAnsi"/>
              </w:rPr>
              <w:t>-</w:t>
            </w:r>
            <w:r w:rsidR="00220544">
              <w:rPr>
                <w:rFonts w:cstheme="minorHAnsi"/>
              </w:rPr>
              <w:t xml:space="preserve"> </w:t>
            </w:r>
            <w:r>
              <w:t>stosuje regułę mnożenia lub dzielenia dwóch pierwiastków drugiego lub trzeciego stopnia</w:t>
            </w:r>
          </w:p>
          <w:p w14:paraId="6C60E1EF" w14:textId="0860C4E3" w:rsidR="005E6D9E" w:rsidRDefault="005E6D9E" w:rsidP="00AB62E9">
            <w:r>
              <w:t>-</w:t>
            </w:r>
            <w:r w:rsidR="00220544">
              <w:t xml:space="preserve"> </w:t>
            </w:r>
            <w:r>
              <w:t>rozkłada całkowitą liczbę podpierwiastkową w pierwiastkach kwadratowych i sześciennych na takie dwa czynniki, aby jeden z nich był odpowiednio kwadratem lub sześcianem liczby całkowitej</w:t>
            </w:r>
          </w:p>
          <w:p w14:paraId="6AD79FE9" w14:textId="2B7CE8AA" w:rsidR="005E6D9E" w:rsidRDefault="005E6D9E" w:rsidP="00AB62E9">
            <w:r>
              <w:t>-</w:t>
            </w:r>
            <w:r w:rsidR="00220544">
              <w:t xml:space="preserve"> </w:t>
            </w:r>
            <w:r>
              <w:t>wyłącza czynnik naturalny przed pierwiastek i włącza czynnik naturalny pod pierwiastek</w:t>
            </w:r>
          </w:p>
          <w:p w14:paraId="4A1C6977" w14:textId="2296426A" w:rsidR="005E6D9E" w:rsidRDefault="005E6D9E" w:rsidP="00AB62E9">
            <w:pPr>
              <w:rPr>
                <w:rFonts w:cstheme="minorHAnsi"/>
              </w:rPr>
            </w:pPr>
          </w:p>
          <w:p w14:paraId="74DE912E" w14:textId="6E259B89" w:rsidR="001055D8" w:rsidRPr="00E90591" w:rsidRDefault="001055D8" w:rsidP="00AB62E9">
            <w:pPr>
              <w:rPr>
                <w:rFonts w:cstheme="minorHAnsi"/>
              </w:rPr>
            </w:pPr>
          </w:p>
        </w:tc>
        <w:tc>
          <w:tcPr>
            <w:tcW w:w="2226" w:type="dxa"/>
          </w:tcPr>
          <w:p w14:paraId="1BB39903" w14:textId="7E647C42" w:rsidR="00B15FDF" w:rsidRDefault="00AB62E9" w:rsidP="00AB62E9">
            <w:r w:rsidRPr="00E90591">
              <w:rPr>
                <w:rFonts w:cstheme="minorHAnsi"/>
              </w:rPr>
              <w:lastRenderedPageBreak/>
              <w:t>-</w:t>
            </w:r>
            <w:r w:rsidR="005E6D9E">
              <w:t xml:space="preserve"> stosuje łącznie wzory dotyczące mnożenia, </w:t>
            </w:r>
            <w:r w:rsidR="005E6D9E">
              <w:lastRenderedPageBreak/>
              <w:t>dzielenia, potęgowania potęg o wykładniku naturalnym do obliczania wartości prostego wyrażenia</w:t>
            </w:r>
          </w:p>
          <w:p w14:paraId="08C35295" w14:textId="7B627BF6" w:rsidR="005E6D9E" w:rsidRDefault="005E6D9E" w:rsidP="00AB62E9">
            <w:r>
              <w:t>-</w:t>
            </w:r>
            <w:r w:rsidR="00220544">
              <w:t xml:space="preserve"> </w:t>
            </w:r>
            <w:r>
              <w:t>oblicza pierwiastek z iloczynu i ilorazu oraz przedstawia pierwiastek w postaci iloczynu lub ilorazu pierwiastków</w:t>
            </w:r>
          </w:p>
          <w:p w14:paraId="7285CFD8" w14:textId="4D25E840" w:rsidR="005E6D9E" w:rsidRDefault="005E6D9E" w:rsidP="00AB62E9">
            <w:r>
              <w:t xml:space="preserve">- </w:t>
            </w:r>
            <w:r w:rsidR="00D643B5">
              <w:t xml:space="preserve">rozwiązuje zadania tekstowe z zastosowaniem notacji wykładniczej </w:t>
            </w:r>
          </w:p>
          <w:p w14:paraId="2EF6C03C" w14:textId="797EA256" w:rsidR="00D643B5" w:rsidRDefault="00D643B5" w:rsidP="00AB62E9">
            <w:pPr>
              <w:rPr>
                <w:rFonts w:cstheme="minorHAnsi"/>
              </w:rPr>
            </w:pPr>
          </w:p>
          <w:p w14:paraId="19747B83" w14:textId="49167F70" w:rsidR="00055A5C" w:rsidRPr="00E90591" w:rsidRDefault="00AB62E9" w:rsidP="00055A5C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 </w:t>
            </w:r>
          </w:p>
          <w:p w14:paraId="056D324C" w14:textId="7A30C6D4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190" w:type="dxa"/>
          </w:tcPr>
          <w:p w14:paraId="18F607D3" w14:textId="424BB784" w:rsidR="00D11BCC" w:rsidRDefault="00AB62E9" w:rsidP="00055A5C">
            <w:r w:rsidRPr="00E90591">
              <w:rPr>
                <w:rFonts w:cstheme="minorHAnsi"/>
              </w:rPr>
              <w:lastRenderedPageBreak/>
              <w:t xml:space="preserve">- </w:t>
            </w:r>
            <w:r w:rsidR="00D643B5">
              <w:t xml:space="preserve">rozwiązuje zadania o podwyższonym </w:t>
            </w:r>
            <w:r w:rsidR="00D643B5">
              <w:lastRenderedPageBreak/>
              <w:t>stopniu trudności, np. zadania na dowodzeni</w:t>
            </w:r>
            <w:r w:rsidR="00DF0DF8">
              <w:t>e</w:t>
            </w:r>
            <w:r w:rsidR="00D643B5">
              <w:t xml:space="preserve"> z zastosowaniem potęg o wykładniku naturalnym i pierwiastków</w:t>
            </w:r>
          </w:p>
          <w:p w14:paraId="3643D6F7" w14:textId="77777777" w:rsidR="00D643B5" w:rsidRDefault="00D643B5" w:rsidP="00055A5C">
            <w:r>
              <w:rPr>
                <w:rFonts w:cstheme="minorHAnsi"/>
              </w:rPr>
              <w:t xml:space="preserve">- </w:t>
            </w:r>
            <w:r>
              <w:t>usuwa niewymierność z mianownika ułamka</w:t>
            </w:r>
          </w:p>
          <w:p w14:paraId="036F7C84" w14:textId="6DCC1BBE" w:rsidR="00D643B5" w:rsidRDefault="00D643B5" w:rsidP="00055A5C">
            <w:r>
              <w:rPr>
                <w:rFonts w:cstheme="minorHAnsi"/>
              </w:rPr>
              <w:t xml:space="preserve">- </w:t>
            </w:r>
            <w:r>
              <w:t>stosuje twierdzenia dotyczące potęgowania i pierwiastkowania do obliczania wartości złożonych wyrażeń</w:t>
            </w:r>
          </w:p>
          <w:p w14:paraId="6C89F21C" w14:textId="77777777" w:rsidR="00D643B5" w:rsidRDefault="00D643B5" w:rsidP="00055A5C">
            <w:r>
              <w:rPr>
                <w:rFonts w:cstheme="minorHAnsi"/>
              </w:rPr>
              <w:t xml:space="preserve">- </w:t>
            </w:r>
            <w:r>
              <w:t>porządkuje, np. rosnąco, potęgi o wykładniku naturalnym i pierwiastki</w:t>
            </w:r>
          </w:p>
          <w:p w14:paraId="16894DC2" w14:textId="77777777" w:rsidR="00D643B5" w:rsidRDefault="00D643B5" w:rsidP="00055A5C">
            <w:r>
              <w:rPr>
                <w:rFonts w:cstheme="minorHAnsi"/>
              </w:rPr>
              <w:t xml:space="preserve">- </w:t>
            </w:r>
            <w:r>
              <w:t>porównuje wartości potęg lub pierwiastków</w:t>
            </w:r>
          </w:p>
          <w:p w14:paraId="33990969" w14:textId="0CE7FD06" w:rsidR="00D643B5" w:rsidRPr="00E90591" w:rsidRDefault="00D643B5" w:rsidP="00055A5C">
            <w:pPr>
              <w:rPr>
                <w:rFonts w:cstheme="minorHAnsi"/>
              </w:rPr>
            </w:pPr>
          </w:p>
        </w:tc>
        <w:tc>
          <w:tcPr>
            <w:tcW w:w="2425" w:type="dxa"/>
          </w:tcPr>
          <w:p w14:paraId="35331334" w14:textId="4A512B3A" w:rsidR="00AB62E9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</w:t>
            </w:r>
          </w:p>
          <w:p w14:paraId="3314B6A0" w14:textId="7AFBBEEC" w:rsidR="00D643B5" w:rsidRDefault="00D643B5" w:rsidP="00AB62E9">
            <w:r>
              <w:rPr>
                <w:rFonts w:cstheme="minorHAnsi"/>
              </w:rPr>
              <w:lastRenderedPageBreak/>
              <w:t xml:space="preserve">- </w:t>
            </w:r>
            <w:r>
              <w:t xml:space="preserve">zapisuje wszystkie wzory </w:t>
            </w:r>
            <w:r w:rsidR="00FC0108">
              <w:t>dotyczące działań na</w:t>
            </w:r>
            <w:r>
              <w:t xml:space="preserve"> </w:t>
            </w:r>
            <w:r w:rsidR="00FC0108">
              <w:t>p</w:t>
            </w:r>
            <w:r>
              <w:t>otęg</w:t>
            </w:r>
            <w:r w:rsidR="00FC0108">
              <w:t>ach</w:t>
            </w:r>
            <w:r>
              <w:t xml:space="preserve"> i pierwiastk</w:t>
            </w:r>
            <w:r w:rsidR="00FC0108">
              <w:t>ach</w:t>
            </w:r>
            <w:r>
              <w:t xml:space="preserve"> oraz opisuje je poprawnym językiem matematycznym</w:t>
            </w:r>
          </w:p>
          <w:p w14:paraId="323F0F40" w14:textId="634B9A7C" w:rsidR="00F656D2" w:rsidRDefault="00F656D2" w:rsidP="00AB62E9">
            <w:r>
              <w:t>- rozwiązuje nietypowe zadania, wykorzystując wzory dotyczące działań na potęgach i pierwiastkach</w:t>
            </w:r>
          </w:p>
          <w:p w14:paraId="110ABD9D" w14:textId="204AC6BB" w:rsidR="00D643B5" w:rsidRPr="00E90591" w:rsidRDefault="00D643B5" w:rsidP="00AB62E9">
            <w:pPr>
              <w:rPr>
                <w:rFonts w:cstheme="minorHAnsi"/>
              </w:rPr>
            </w:pPr>
          </w:p>
        </w:tc>
      </w:tr>
      <w:tr w:rsidR="004E46C4" w:rsidRPr="00E90591" w14:paraId="5C2036F6" w14:textId="77777777" w:rsidTr="004E46C4">
        <w:tc>
          <w:tcPr>
            <w:tcW w:w="14480" w:type="dxa"/>
            <w:gridSpan w:val="7"/>
            <w:vAlign w:val="center"/>
          </w:tcPr>
          <w:p w14:paraId="33FBC0CD" w14:textId="5C766A32" w:rsidR="004E46C4" w:rsidRPr="00E90591" w:rsidRDefault="00B834B3" w:rsidP="004E46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lastRenderedPageBreak/>
              <w:t>DZIAŁ II. FIGURY  PŁASKIE</w:t>
            </w:r>
          </w:p>
        </w:tc>
      </w:tr>
      <w:tr w:rsidR="00C304FD" w:rsidRPr="00E90591" w14:paraId="22730FD7" w14:textId="77777777" w:rsidTr="00DA46D8">
        <w:tc>
          <w:tcPr>
            <w:tcW w:w="498" w:type="dxa"/>
            <w:vAlign w:val="center"/>
          </w:tcPr>
          <w:p w14:paraId="470E3E8C" w14:textId="31381FD6" w:rsidR="00C304FD" w:rsidRPr="007924C2" w:rsidRDefault="00C304FD" w:rsidP="00C304FD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5.</w:t>
            </w:r>
          </w:p>
        </w:tc>
        <w:tc>
          <w:tcPr>
            <w:tcW w:w="2274" w:type="dxa"/>
            <w:vAlign w:val="center"/>
          </w:tcPr>
          <w:p w14:paraId="08824952" w14:textId="6BE5DCBF" w:rsidR="00C304FD" w:rsidRPr="007924C2" w:rsidRDefault="00C304FD" w:rsidP="00C304FD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Proste i odcinki</w:t>
            </w:r>
          </w:p>
        </w:tc>
        <w:tc>
          <w:tcPr>
            <w:tcW w:w="2289" w:type="dxa"/>
          </w:tcPr>
          <w:p w14:paraId="6C528465" w14:textId="77777777" w:rsidR="00C304FD" w:rsidRPr="00E90591" w:rsidRDefault="00C304FD" w:rsidP="00C304F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zaznacza punkty; rozróżnia i rysuje odcinki, proste, półproste</w:t>
            </w:r>
          </w:p>
          <w:p w14:paraId="34ADFE05" w14:textId="77777777" w:rsidR="00C304FD" w:rsidRPr="00E90591" w:rsidRDefault="00C304FD" w:rsidP="00C304F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rozpoznaje proste i odcinki równoległe, prostopadłe</w:t>
            </w:r>
          </w:p>
          <w:p w14:paraId="094374B5" w14:textId="77777777" w:rsidR="00C304FD" w:rsidRPr="00E90591" w:rsidRDefault="00C304FD" w:rsidP="00C304FD">
            <w:pPr>
              <w:rPr>
                <w:rFonts w:cstheme="minorHAnsi"/>
              </w:rPr>
            </w:pPr>
          </w:p>
        </w:tc>
        <w:tc>
          <w:tcPr>
            <w:tcW w:w="2578" w:type="dxa"/>
          </w:tcPr>
          <w:p w14:paraId="11F6CBE1" w14:textId="77777777" w:rsidR="00C304FD" w:rsidRPr="00E90591" w:rsidRDefault="00C304FD" w:rsidP="00C304F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rysuje proste</w:t>
            </w:r>
            <w:r w:rsidRPr="00E90591">
              <w:rPr>
                <w:rFonts w:cstheme="minorHAnsi"/>
              </w:rPr>
              <w:br/>
              <w:t xml:space="preserve"> i odcinki równoległe oraz prostopadłe</w:t>
            </w:r>
          </w:p>
          <w:p w14:paraId="43F823D8" w14:textId="77777777" w:rsidR="00C304FD" w:rsidRPr="00E90591" w:rsidRDefault="00C304FD" w:rsidP="00C304F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korzysta z własności prostych równoległych</w:t>
            </w:r>
            <w:r w:rsidRPr="00E90591">
              <w:rPr>
                <w:rFonts w:cstheme="minorHAnsi"/>
              </w:rPr>
              <w:br/>
              <w:t xml:space="preserve"> i prostopadłych</w:t>
            </w:r>
          </w:p>
          <w:p w14:paraId="2183FCA6" w14:textId="77777777" w:rsidR="00C304FD" w:rsidRPr="00E90591" w:rsidRDefault="00C304FD" w:rsidP="00C304F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określa wzajemne położenie odcinków, prostych na podstawie podanych własności</w:t>
            </w:r>
          </w:p>
          <w:p w14:paraId="5F802459" w14:textId="77777777" w:rsidR="00C304FD" w:rsidRPr="00E90591" w:rsidRDefault="00C304FD" w:rsidP="00C304F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odległość między punktami</w:t>
            </w:r>
          </w:p>
          <w:p w14:paraId="7BE0F3C8" w14:textId="51FF6570" w:rsidR="00C304FD" w:rsidRPr="00E90591" w:rsidRDefault="00C304FD" w:rsidP="00C304F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rysuje odcinki, których długości są odległością punktu od prostej oraz dwóch różnych prostych równoległych</w:t>
            </w:r>
          </w:p>
        </w:tc>
        <w:tc>
          <w:tcPr>
            <w:tcW w:w="2226" w:type="dxa"/>
          </w:tcPr>
          <w:p w14:paraId="4DE3643C" w14:textId="77777777" w:rsidR="00C304FD" w:rsidRPr="00E90591" w:rsidRDefault="00C304FD" w:rsidP="00C304FD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90591">
              <w:rPr>
                <w:rFonts w:eastAsia="Times New Roman" w:cstheme="minorHAnsi"/>
                <w:color w:val="000000"/>
                <w:lang w:eastAsia="pl-PL"/>
              </w:rPr>
              <w:t>- wykorzystuje odległość między prostymi i punktem a prostą</w:t>
            </w:r>
            <w:r w:rsidRPr="00E90591">
              <w:rPr>
                <w:rFonts w:eastAsia="Times New Roman" w:cstheme="minorHAnsi"/>
                <w:color w:val="000000"/>
                <w:lang w:eastAsia="pl-PL"/>
              </w:rPr>
              <w:br/>
              <w:t xml:space="preserve"> w zadaniach</w:t>
            </w:r>
          </w:p>
          <w:p w14:paraId="7FF52A0D" w14:textId="278936E1" w:rsidR="00C304FD" w:rsidRPr="00E90591" w:rsidRDefault="00C304FD" w:rsidP="00C304FD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90591">
              <w:rPr>
                <w:rFonts w:eastAsia="Times New Roman" w:cstheme="minorHAnsi"/>
                <w:color w:val="000000"/>
                <w:lang w:eastAsia="pl-PL"/>
              </w:rPr>
              <w:t>- oblicza długości odcinków</w:t>
            </w:r>
            <w:r>
              <w:rPr>
                <w:rFonts w:eastAsia="Times New Roman" w:cstheme="minorHAnsi"/>
                <w:color w:val="000000"/>
                <w:lang w:eastAsia="pl-PL"/>
              </w:rPr>
              <w:t>,</w:t>
            </w:r>
            <w:r w:rsidRPr="00E90591">
              <w:rPr>
                <w:rFonts w:eastAsia="Times New Roman" w:cstheme="minorHAnsi"/>
                <w:color w:val="000000"/>
                <w:lang w:eastAsia="pl-PL"/>
              </w:rPr>
              <w:t xml:space="preserve"> wykorzystując podział proporcjonalny odcinka</w:t>
            </w:r>
          </w:p>
        </w:tc>
        <w:tc>
          <w:tcPr>
            <w:tcW w:w="2190" w:type="dxa"/>
          </w:tcPr>
          <w:p w14:paraId="560B0A7D" w14:textId="77777777" w:rsidR="00C304FD" w:rsidRPr="00E90591" w:rsidRDefault="00C304FD" w:rsidP="00C304FD">
            <w:pPr>
              <w:rPr>
                <w:rFonts w:cstheme="minorHAnsi"/>
              </w:rPr>
            </w:pPr>
            <w:r w:rsidRPr="00E90591">
              <w:rPr>
                <w:rFonts w:eastAsia="Times New Roman" w:cstheme="minorHAnsi"/>
                <w:color w:val="000000"/>
                <w:lang w:eastAsia="pl-PL"/>
              </w:rPr>
              <w:t>- oblicza długości odcinków</w:t>
            </w:r>
            <w:r>
              <w:rPr>
                <w:rFonts w:eastAsia="Times New Roman" w:cstheme="minorHAnsi"/>
                <w:color w:val="000000"/>
                <w:lang w:eastAsia="pl-PL"/>
              </w:rPr>
              <w:t>,</w:t>
            </w:r>
            <w:r w:rsidRPr="00E90591">
              <w:rPr>
                <w:rFonts w:eastAsia="Times New Roman" w:cstheme="minorHAnsi"/>
                <w:color w:val="000000"/>
                <w:lang w:eastAsia="pl-PL"/>
              </w:rPr>
              <w:t xml:space="preserve"> wykorzystując podział proporcjonalny odcinka </w:t>
            </w:r>
            <w:r w:rsidRPr="00E90591">
              <w:rPr>
                <w:rFonts w:eastAsia="Times New Roman" w:cstheme="minorHAnsi"/>
                <w:color w:val="000000"/>
                <w:lang w:eastAsia="pl-PL"/>
              </w:rPr>
              <w:br/>
              <w:t>w złożonych zadaniach</w:t>
            </w:r>
          </w:p>
          <w:p w14:paraId="7B5B3239" w14:textId="009E3275" w:rsidR="00C304FD" w:rsidRPr="00E90591" w:rsidRDefault="00C304FD" w:rsidP="00C304FD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90591">
              <w:rPr>
                <w:rFonts w:cstheme="minorHAnsi"/>
              </w:rPr>
              <w:t xml:space="preserve">- ustala kolejność punktów na prostej na podstawie podanych informacji </w:t>
            </w:r>
          </w:p>
        </w:tc>
        <w:tc>
          <w:tcPr>
            <w:tcW w:w="2425" w:type="dxa"/>
          </w:tcPr>
          <w:p w14:paraId="74A2BE7F" w14:textId="50026C33" w:rsidR="00C304FD" w:rsidRPr="00E90591" w:rsidRDefault="00C304FD" w:rsidP="00C304F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rozwiązuje zadania o podwyższonym stopniu trudności, zadania nietypowe </w:t>
            </w:r>
          </w:p>
        </w:tc>
      </w:tr>
      <w:tr w:rsidR="00C304FD" w:rsidRPr="00E90591" w14:paraId="4DCFA65B" w14:textId="77777777" w:rsidTr="00DA46D8">
        <w:tc>
          <w:tcPr>
            <w:tcW w:w="498" w:type="dxa"/>
            <w:vAlign w:val="center"/>
          </w:tcPr>
          <w:p w14:paraId="7F231C83" w14:textId="4C3F2F06" w:rsidR="00C304FD" w:rsidRPr="007924C2" w:rsidRDefault="00C304FD" w:rsidP="00C304FD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6.</w:t>
            </w:r>
          </w:p>
        </w:tc>
        <w:tc>
          <w:tcPr>
            <w:tcW w:w="2274" w:type="dxa"/>
            <w:vAlign w:val="center"/>
          </w:tcPr>
          <w:p w14:paraId="0109D716" w14:textId="10B14161" w:rsidR="00C304FD" w:rsidRPr="007924C2" w:rsidRDefault="00C304FD" w:rsidP="00C304FD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Kąty i ich rodzaje</w:t>
            </w:r>
          </w:p>
        </w:tc>
        <w:tc>
          <w:tcPr>
            <w:tcW w:w="2289" w:type="dxa"/>
          </w:tcPr>
          <w:p w14:paraId="7B25DB23" w14:textId="77777777" w:rsidR="00C304FD" w:rsidRPr="00E90591" w:rsidRDefault="00C304FD" w:rsidP="00C304FD">
            <w:pPr>
              <w:rPr>
                <w:rFonts w:cstheme="minorHAnsi"/>
              </w:rPr>
            </w:pPr>
            <w:r w:rsidRPr="00E90591">
              <w:rPr>
                <w:rStyle w:val="markedcontent"/>
                <w:rFonts w:cstheme="minorHAnsi"/>
              </w:rPr>
              <w:t>- wskazuje</w:t>
            </w:r>
            <w:r w:rsidRPr="00E90591">
              <w:rPr>
                <w:rStyle w:val="markedcontent"/>
                <w:rFonts w:cstheme="minorHAnsi"/>
              </w:rPr>
              <w:br/>
              <w:t xml:space="preserve"> w dowolnym kącie ramiona</w:t>
            </w:r>
            <w:r w:rsidRPr="00E90591">
              <w:rPr>
                <w:rStyle w:val="markedcontent"/>
                <w:rFonts w:cstheme="minorHAnsi"/>
              </w:rPr>
              <w:br/>
              <w:t xml:space="preserve"> i wierzchołek</w:t>
            </w:r>
          </w:p>
          <w:p w14:paraId="7654C7B2" w14:textId="77777777" w:rsidR="00C304FD" w:rsidRPr="00E90591" w:rsidRDefault="00C304FD" w:rsidP="00C304F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rozróżnia kąty: zerowe, ostre, proste, </w:t>
            </w:r>
            <w:r w:rsidRPr="00E90591">
              <w:rPr>
                <w:rFonts w:cstheme="minorHAnsi"/>
              </w:rPr>
              <w:lastRenderedPageBreak/>
              <w:t>rozwarte, półpełne, pełne</w:t>
            </w:r>
          </w:p>
          <w:p w14:paraId="2D7DECC7" w14:textId="77777777" w:rsidR="00C304FD" w:rsidRPr="00E90591" w:rsidRDefault="00C304FD" w:rsidP="00C304F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rozróżnia kąty: przyległe, wierzchołkowe, odpowiadające, naprzemianległe</w:t>
            </w:r>
          </w:p>
          <w:p w14:paraId="718D2674" w14:textId="52F16489" w:rsidR="00C304FD" w:rsidRPr="00E90591" w:rsidRDefault="00C304FD" w:rsidP="00C304F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porównuje kąty</w:t>
            </w:r>
          </w:p>
        </w:tc>
        <w:tc>
          <w:tcPr>
            <w:tcW w:w="2578" w:type="dxa"/>
          </w:tcPr>
          <w:p w14:paraId="11AAB83C" w14:textId="77777777" w:rsidR="00C304FD" w:rsidRPr="00E90591" w:rsidRDefault="00C304FD" w:rsidP="00C304F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rysuje kąty: proste, ostre, rozwarte, półpełne i pełne</w:t>
            </w:r>
          </w:p>
          <w:p w14:paraId="5D6A8ED1" w14:textId="77777777" w:rsidR="00C304FD" w:rsidRPr="00E90591" w:rsidRDefault="00C304FD" w:rsidP="00C304F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rysuje kąty: przyległe, wierzchołkowe, odpowiadające, naprzemianległe</w:t>
            </w:r>
          </w:p>
          <w:p w14:paraId="4F092A93" w14:textId="5BF5CA88" w:rsidR="00C304FD" w:rsidRPr="00E90591" w:rsidRDefault="00C304FD" w:rsidP="00C304F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stosuje w prostych zadaniach własności kątów przyległych</w:t>
            </w:r>
            <w:r w:rsidRPr="00E90591">
              <w:rPr>
                <w:rFonts w:cstheme="minorHAnsi"/>
              </w:rPr>
              <w:br/>
              <w:t xml:space="preserve"> i wierzchołkowych</w:t>
            </w:r>
          </w:p>
        </w:tc>
        <w:tc>
          <w:tcPr>
            <w:tcW w:w="2226" w:type="dxa"/>
          </w:tcPr>
          <w:p w14:paraId="7F679EBE" w14:textId="77777777" w:rsidR="00C304FD" w:rsidRPr="00E90591" w:rsidRDefault="00C304FD" w:rsidP="00C304F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rozróżnia kąty wypukłe</w:t>
            </w:r>
            <w:r w:rsidRPr="00E90591">
              <w:rPr>
                <w:rFonts w:cstheme="minorHAnsi"/>
              </w:rPr>
              <w:br/>
              <w:t>i wklęsłe</w:t>
            </w:r>
          </w:p>
          <w:p w14:paraId="2DB32724" w14:textId="4541C8F9" w:rsidR="00C304FD" w:rsidRPr="00E90591" w:rsidRDefault="00C304FD" w:rsidP="00C304FD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90591">
              <w:rPr>
                <w:rFonts w:cstheme="minorHAnsi"/>
              </w:rPr>
              <w:t>- korzysta</w:t>
            </w:r>
            <w:r w:rsidRPr="00E90591">
              <w:rPr>
                <w:rFonts w:cstheme="minorHAnsi"/>
              </w:rPr>
              <w:br/>
              <w:t xml:space="preserve"> z własności prostych równoległych </w:t>
            </w:r>
            <w:r w:rsidRPr="00E90591">
              <w:rPr>
                <w:rFonts w:cstheme="minorHAnsi"/>
              </w:rPr>
              <w:br/>
              <w:t xml:space="preserve">w typowych </w:t>
            </w:r>
            <w:r w:rsidRPr="00E90591">
              <w:rPr>
                <w:rFonts w:cstheme="minorHAnsi"/>
              </w:rPr>
              <w:lastRenderedPageBreak/>
              <w:t>zadaniach</w:t>
            </w:r>
            <w:r>
              <w:rPr>
                <w:rFonts w:cstheme="minorHAnsi"/>
              </w:rPr>
              <w:t>,</w:t>
            </w:r>
            <w:r w:rsidRPr="00E90591">
              <w:rPr>
                <w:rFonts w:cstheme="minorHAnsi"/>
              </w:rPr>
              <w:t xml:space="preserve"> w szczególności</w:t>
            </w:r>
            <w:r w:rsidRPr="00E90591">
              <w:rPr>
                <w:rFonts w:cstheme="minorHAnsi"/>
              </w:rPr>
              <w:br/>
              <w:t>własności kątów odpowiadających,</w:t>
            </w:r>
            <w:r w:rsidRPr="00E90591">
              <w:rPr>
                <w:rFonts w:cstheme="minorHAnsi"/>
              </w:rPr>
              <w:br/>
              <w:t>naprzemianległych</w:t>
            </w:r>
          </w:p>
        </w:tc>
        <w:tc>
          <w:tcPr>
            <w:tcW w:w="2190" w:type="dxa"/>
          </w:tcPr>
          <w:p w14:paraId="4CF14C78" w14:textId="07C7CC4E" w:rsidR="00C304FD" w:rsidRPr="00E90591" w:rsidRDefault="00C304FD" w:rsidP="00C304FD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90591">
              <w:rPr>
                <w:rFonts w:cstheme="minorHAnsi"/>
              </w:rPr>
              <w:lastRenderedPageBreak/>
              <w:t>- rozwiązuje zadania o podwyższonym stopniu trudności</w:t>
            </w:r>
            <w:r w:rsidRPr="00E90591">
              <w:rPr>
                <w:rFonts w:cstheme="minorHAnsi"/>
              </w:rPr>
              <w:br/>
              <w:t>z wykorzystaniem wszystkich własności poznanych kątów</w:t>
            </w:r>
          </w:p>
        </w:tc>
        <w:tc>
          <w:tcPr>
            <w:tcW w:w="2425" w:type="dxa"/>
          </w:tcPr>
          <w:p w14:paraId="600F80DE" w14:textId="16F589A1" w:rsidR="00C304FD" w:rsidRPr="00E90591" w:rsidRDefault="00C304FD" w:rsidP="00C304F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przeprowadza dowody np. dotyczące sumy miar kątów wewnętrznych trójkąta, czworokąta </w:t>
            </w:r>
          </w:p>
        </w:tc>
      </w:tr>
      <w:tr w:rsidR="00C304FD" w:rsidRPr="00E90591" w14:paraId="12BFFE84" w14:textId="77777777" w:rsidTr="00DA46D8">
        <w:tc>
          <w:tcPr>
            <w:tcW w:w="498" w:type="dxa"/>
            <w:vAlign w:val="center"/>
          </w:tcPr>
          <w:p w14:paraId="5E9C0DEE" w14:textId="4D7807EC" w:rsidR="00C304FD" w:rsidRPr="007924C2" w:rsidRDefault="00C304FD" w:rsidP="00C304FD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lastRenderedPageBreak/>
              <w:t>7.</w:t>
            </w:r>
          </w:p>
        </w:tc>
        <w:tc>
          <w:tcPr>
            <w:tcW w:w="2274" w:type="dxa"/>
            <w:vAlign w:val="center"/>
          </w:tcPr>
          <w:p w14:paraId="23CF3E0D" w14:textId="5B4C95F4" w:rsidR="00C304FD" w:rsidRPr="007924C2" w:rsidRDefault="00C304FD" w:rsidP="00C304FD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Trójkąty i ich własności</w:t>
            </w:r>
          </w:p>
        </w:tc>
        <w:tc>
          <w:tcPr>
            <w:tcW w:w="2289" w:type="dxa"/>
          </w:tcPr>
          <w:p w14:paraId="2421A3C2" w14:textId="77777777" w:rsidR="00C304FD" w:rsidRPr="00E90591" w:rsidRDefault="00C304FD" w:rsidP="00C304F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rozróżnia trójkąty ze względu na miary kątów i długości boków</w:t>
            </w:r>
          </w:p>
          <w:p w14:paraId="39941574" w14:textId="77777777" w:rsidR="00C304FD" w:rsidRPr="00E90591" w:rsidRDefault="00C304FD" w:rsidP="00C304F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podaje nazwy boków trójkąta prostokątnego</w:t>
            </w:r>
          </w:p>
          <w:p w14:paraId="0107E407" w14:textId="77777777" w:rsidR="00C304FD" w:rsidRPr="00E90591" w:rsidRDefault="00C304FD" w:rsidP="00C304F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stosuje własności w trójkątach równoramiennych (równość kątów przy podstawie)</w:t>
            </w:r>
          </w:p>
          <w:p w14:paraId="26C38EB3" w14:textId="77777777" w:rsidR="00C304FD" w:rsidRPr="00E90591" w:rsidRDefault="00C304FD" w:rsidP="00C304F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zna nierówność trójkąta i stosuje ją </w:t>
            </w:r>
            <w:r w:rsidRPr="00E90591">
              <w:rPr>
                <w:rFonts w:cstheme="minorHAnsi"/>
              </w:rPr>
              <w:br/>
              <w:t>w zadaniach</w:t>
            </w:r>
          </w:p>
          <w:p w14:paraId="37463EAC" w14:textId="77777777" w:rsidR="00C304FD" w:rsidRPr="00E90591" w:rsidRDefault="00C304FD" w:rsidP="00C304F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wskazuje kąty wewnętrzne trójkąta</w:t>
            </w:r>
          </w:p>
          <w:p w14:paraId="1CDF2311" w14:textId="77777777" w:rsidR="00C304FD" w:rsidRPr="00E90591" w:rsidRDefault="00C304FD" w:rsidP="00C304F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stosuje w prostych zadaniach twierdzenie </w:t>
            </w:r>
            <w:r w:rsidRPr="00E90591">
              <w:rPr>
                <w:rFonts w:cstheme="minorHAnsi"/>
              </w:rPr>
              <w:br/>
              <w:t>o sumie miar kątów wewnętrznych trójkąta</w:t>
            </w:r>
          </w:p>
          <w:p w14:paraId="608C4359" w14:textId="3751056A" w:rsidR="00C304FD" w:rsidRPr="00E90591" w:rsidRDefault="00C304FD" w:rsidP="00C304FD">
            <w:pPr>
              <w:rPr>
                <w:rStyle w:val="markedcontent"/>
                <w:rFonts w:cstheme="minorHAnsi"/>
              </w:rPr>
            </w:pPr>
            <w:r w:rsidRPr="00E90591">
              <w:rPr>
                <w:rFonts w:cstheme="minorHAnsi"/>
              </w:rPr>
              <w:t>- rysuje wysokości</w:t>
            </w:r>
            <w:r w:rsidRPr="00E90591">
              <w:rPr>
                <w:rFonts w:cstheme="minorHAnsi"/>
              </w:rPr>
              <w:br/>
              <w:t>w trójkącie</w:t>
            </w:r>
          </w:p>
        </w:tc>
        <w:tc>
          <w:tcPr>
            <w:tcW w:w="2578" w:type="dxa"/>
          </w:tcPr>
          <w:p w14:paraId="3A497CDD" w14:textId="77777777" w:rsidR="00C304FD" w:rsidRPr="00E90591" w:rsidRDefault="00C304FD" w:rsidP="00C304F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stosuje w typowych zadaniach twierdzenie </w:t>
            </w:r>
            <w:r w:rsidRPr="00E90591">
              <w:rPr>
                <w:rFonts w:cstheme="minorHAnsi"/>
              </w:rPr>
              <w:br/>
              <w:t>o sumie miar kątów wewnętrznych trójkąta, w tym trójkąta równoramiennego</w:t>
            </w:r>
          </w:p>
          <w:p w14:paraId="3047FD75" w14:textId="77777777" w:rsidR="00C304FD" w:rsidRPr="00E90591" w:rsidRDefault="00C304FD" w:rsidP="00C304F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stosuje nierówność trójkąta w typowych </w:t>
            </w:r>
            <w:r w:rsidRPr="00E90591">
              <w:rPr>
                <w:rFonts w:cstheme="minorHAnsi"/>
              </w:rPr>
              <w:br/>
              <w:t>w zadaniach</w:t>
            </w:r>
          </w:p>
          <w:p w14:paraId="0000AA3E" w14:textId="77777777" w:rsidR="00C304FD" w:rsidRPr="00E90591" w:rsidRDefault="00C304FD" w:rsidP="00C304FD">
            <w:pPr>
              <w:rPr>
                <w:rFonts w:cstheme="minorHAnsi"/>
              </w:rPr>
            </w:pPr>
          </w:p>
        </w:tc>
        <w:tc>
          <w:tcPr>
            <w:tcW w:w="2226" w:type="dxa"/>
          </w:tcPr>
          <w:p w14:paraId="54D33CCE" w14:textId="77777777" w:rsidR="00C304FD" w:rsidRPr="00E90591" w:rsidRDefault="00C304FD" w:rsidP="00C304F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wskazuje w trójkącie kąt o największej </w:t>
            </w:r>
            <w:r w:rsidRPr="00E90591">
              <w:rPr>
                <w:rFonts w:cstheme="minorHAnsi"/>
              </w:rPr>
              <w:br/>
              <w:t>i najmniejszej mierze oraz związane z tymi kątami boki</w:t>
            </w:r>
          </w:p>
          <w:p w14:paraId="348FB822" w14:textId="46D099BB" w:rsidR="00C304FD" w:rsidRPr="00E90591" w:rsidRDefault="00C304FD" w:rsidP="00C304F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miary k</w:t>
            </w:r>
            <w:r>
              <w:rPr>
                <w:rFonts w:cstheme="minorHAnsi"/>
              </w:rPr>
              <w:t>ą</w:t>
            </w:r>
            <w:r w:rsidRPr="00E90591">
              <w:rPr>
                <w:rFonts w:cstheme="minorHAnsi"/>
              </w:rPr>
              <w:t>tów wewnętrznych trójkąta</w:t>
            </w:r>
            <w:r w:rsidRPr="00E90591">
              <w:rPr>
                <w:rFonts w:cstheme="minorHAnsi"/>
              </w:rPr>
              <w:br/>
              <w:t>z wykorzystaniem podziału proporcjonalnego</w:t>
            </w:r>
          </w:p>
        </w:tc>
        <w:tc>
          <w:tcPr>
            <w:tcW w:w="2190" w:type="dxa"/>
          </w:tcPr>
          <w:p w14:paraId="0897BF42" w14:textId="4BA66E2E" w:rsidR="00C304FD" w:rsidRPr="00E90591" w:rsidRDefault="00C304FD" w:rsidP="00C304F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miary k</w:t>
            </w:r>
            <w:r>
              <w:rPr>
                <w:rFonts w:cstheme="minorHAnsi"/>
              </w:rPr>
              <w:t>ą</w:t>
            </w:r>
            <w:r w:rsidRPr="00E90591">
              <w:rPr>
                <w:rFonts w:cstheme="minorHAnsi"/>
              </w:rPr>
              <w:t>tów wewnętrznych trójkąta</w:t>
            </w:r>
            <w:r w:rsidRPr="00E90591">
              <w:rPr>
                <w:rFonts w:cstheme="minorHAnsi"/>
              </w:rPr>
              <w:br/>
              <w:t>z wykorzystaniem poznanych własności poznanych k</w:t>
            </w:r>
            <w:r>
              <w:rPr>
                <w:rFonts w:cstheme="minorHAnsi"/>
              </w:rPr>
              <w:t>ą</w:t>
            </w:r>
            <w:r w:rsidRPr="00E90591">
              <w:rPr>
                <w:rFonts w:cstheme="minorHAnsi"/>
              </w:rPr>
              <w:t>tów</w:t>
            </w:r>
          </w:p>
        </w:tc>
        <w:tc>
          <w:tcPr>
            <w:tcW w:w="2425" w:type="dxa"/>
          </w:tcPr>
          <w:p w14:paraId="4ADDACFB" w14:textId="77777777" w:rsidR="00C304FD" w:rsidRPr="00E90591" w:rsidRDefault="00C304FD" w:rsidP="00C304F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uzasadnia własności trójkątów</w:t>
            </w:r>
          </w:p>
          <w:p w14:paraId="4090EC24" w14:textId="354203F5" w:rsidR="00C304FD" w:rsidRPr="00E90591" w:rsidRDefault="00C304FD" w:rsidP="00C304F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„wykaż, że”</w:t>
            </w:r>
          </w:p>
        </w:tc>
      </w:tr>
      <w:tr w:rsidR="00C304FD" w:rsidRPr="00E90591" w14:paraId="0B62DA51" w14:textId="77777777" w:rsidTr="00DA46D8">
        <w:tc>
          <w:tcPr>
            <w:tcW w:w="498" w:type="dxa"/>
            <w:vAlign w:val="center"/>
          </w:tcPr>
          <w:p w14:paraId="152ADE29" w14:textId="1B36CC45" w:rsidR="00C304FD" w:rsidRPr="007924C2" w:rsidRDefault="00C304FD" w:rsidP="00C304FD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lastRenderedPageBreak/>
              <w:t>8.</w:t>
            </w:r>
          </w:p>
        </w:tc>
        <w:tc>
          <w:tcPr>
            <w:tcW w:w="2274" w:type="dxa"/>
            <w:vAlign w:val="center"/>
          </w:tcPr>
          <w:p w14:paraId="28998E55" w14:textId="3D139642" w:rsidR="00C304FD" w:rsidRPr="007924C2" w:rsidRDefault="00C304FD" w:rsidP="00C304FD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Cechy przystawania trójkątów</w:t>
            </w:r>
          </w:p>
        </w:tc>
        <w:tc>
          <w:tcPr>
            <w:tcW w:w="2289" w:type="dxa"/>
          </w:tcPr>
          <w:p w14:paraId="25F618A4" w14:textId="33782B1C" w:rsidR="00C304FD" w:rsidRPr="00E90591" w:rsidRDefault="00C304FD" w:rsidP="00C304F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rozpoznaje trójkąty przystające</w:t>
            </w:r>
          </w:p>
        </w:tc>
        <w:tc>
          <w:tcPr>
            <w:tcW w:w="2578" w:type="dxa"/>
          </w:tcPr>
          <w:p w14:paraId="6D1C032C" w14:textId="241A8F70" w:rsidR="00C304FD" w:rsidRPr="00E90591" w:rsidRDefault="00C304FD" w:rsidP="00C304F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sprawdza na podstawie cech przystawania trójkątów, czy dwa trójkąty są przystające</w:t>
            </w:r>
          </w:p>
        </w:tc>
        <w:tc>
          <w:tcPr>
            <w:tcW w:w="2226" w:type="dxa"/>
          </w:tcPr>
          <w:p w14:paraId="66B2A6A5" w14:textId="29FD935B" w:rsidR="00C304FD" w:rsidRPr="00E90591" w:rsidRDefault="00C304FD" w:rsidP="00C304F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typowe zadania z wykorzystaniem cech przystawania trójkątów</w:t>
            </w:r>
          </w:p>
        </w:tc>
        <w:tc>
          <w:tcPr>
            <w:tcW w:w="2190" w:type="dxa"/>
          </w:tcPr>
          <w:p w14:paraId="6EAFE4ED" w14:textId="000AD178" w:rsidR="00C304FD" w:rsidRPr="00E90591" w:rsidRDefault="00C304FD" w:rsidP="00C304F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</w:t>
            </w:r>
            <w:r w:rsidRPr="00E90591">
              <w:rPr>
                <w:rFonts w:cstheme="minorHAnsi"/>
              </w:rPr>
              <w:br/>
              <w:t>o podwyższonym stopniu z wykorzystaniem cech przystawania trójkątów</w:t>
            </w:r>
          </w:p>
        </w:tc>
        <w:tc>
          <w:tcPr>
            <w:tcW w:w="2425" w:type="dxa"/>
          </w:tcPr>
          <w:p w14:paraId="6CEE41E5" w14:textId="3A12A00B" w:rsidR="00C304FD" w:rsidRPr="00E90591" w:rsidRDefault="00C304FD" w:rsidP="00C304F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nietypowe wymagające uzasadnienia własności</w:t>
            </w:r>
          </w:p>
        </w:tc>
      </w:tr>
      <w:tr w:rsidR="00C304FD" w:rsidRPr="00E90591" w14:paraId="23DBAD5D" w14:textId="77777777" w:rsidTr="00DA46D8">
        <w:tc>
          <w:tcPr>
            <w:tcW w:w="498" w:type="dxa"/>
            <w:vAlign w:val="center"/>
          </w:tcPr>
          <w:p w14:paraId="2FC05EF2" w14:textId="07A62530" w:rsidR="00C304FD" w:rsidRPr="007924C2" w:rsidRDefault="00C304FD" w:rsidP="00C304FD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9.</w:t>
            </w:r>
          </w:p>
        </w:tc>
        <w:tc>
          <w:tcPr>
            <w:tcW w:w="2274" w:type="dxa"/>
            <w:vAlign w:val="center"/>
          </w:tcPr>
          <w:p w14:paraId="0207403C" w14:textId="3CC10C58" w:rsidR="00C304FD" w:rsidRPr="007924C2" w:rsidRDefault="00C304FD" w:rsidP="00C304FD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Twierdzenie Pitagorasa</w:t>
            </w:r>
          </w:p>
        </w:tc>
        <w:tc>
          <w:tcPr>
            <w:tcW w:w="2289" w:type="dxa"/>
          </w:tcPr>
          <w:p w14:paraId="55035300" w14:textId="77777777" w:rsidR="00C304FD" w:rsidRPr="00E90591" w:rsidRDefault="00C304FD" w:rsidP="00C304F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podaje nazwy boków trójkąta prostokątnego</w:t>
            </w:r>
          </w:p>
          <w:p w14:paraId="7B940854" w14:textId="77777777" w:rsidR="00C304FD" w:rsidRPr="00E90591" w:rsidRDefault="00C304FD" w:rsidP="00C304F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wskazuje w trójkącie prostokątnym</w:t>
            </w:r>
            <w:r w:rsidRPr="00E90591">
              <w:rPr>
                <w:rFonts w:cstheme="minorHAnsi"/>
              </w:rPr>
              <w:br/>
              <w:t xml:space="preserve"> w dowolnym położeniu przyprostokątne </w:t>
            </w:r>
            <w:r w:rsidRPr="00E90591">
              <w:rPr>
                <w:rFonts w:cstheme="minorHAnsi"/>
              </w:rPr>
              <w:br/>
              <w:t>i przeciwprostokątną</w:t>
            </w:r>
          </w:p>
          <w:p w14:paraId="79107CD7" w14:textId="77777777" w:rsidR="00C304FD" w:rsidRPr="00E90591" w:rsidRDefault="00C304FD" w:rsidP="00C304F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zapisuje za pomocą symboli tezę twierdzeni</w:t>
            </w:r>
            <w:r>
              <w:rPr>
                <w:rFonts w:cstheme="minorHAnsi"/>
              </w:rPr>
              <w:t>a</w:t>
            </w:r>
            <w:r w:rsidRPr="00E90591">
              <w:rPr>
                <w:rFonts w:cstheme="minorHAnsi"/>
              </w:rPr>
              <w:t xml:space="preserve"> Pitagorasa</w:t>
            </w:r>
          </w:p>
          <w:p w14:paraId="08924DE7" w14:textId="77777777" w:rsidR="00C304FD" w:rsidRPr="00E90591" w:rsidRDefault="00C304FD" w:rsidP="00C304F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długość przeciwprostokątnej przy danych długościach przyprostokątnych</w:t>
            </w:r>
          </w:p>
          <w:p w14:paraId="6B37FADC" w14:textId="77777777" w:rsidR="00C304FD" w:rsidRPr="00E90591" w:rsidRDefault="00C304FD" w:rsidP="00C304FD">
            <w:pPr>
              <w:rPr>
                <w:rFonts w:cstheme="minorHAnsi"/>
              </w:rPr>
            </w:pPr>
          </w:p>
        </w:tc>
        <w:tc>
          <w:tcPr>
            <w:tcW w:w="2578" w:type="dxa"/>
          </w:tcPr>
          <w:p w14:paraId="6FC34BE4" w14:textId="77777777" w:rsidR="00C304FD" w:rsidRPr="00E90591" w:rsidRDefault="00C304FD" w:rsidP="00C304F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 długość dowolnego boku trójkąta prostokątnego, jeśli dane są długości dwóch pozostałych boków </w:t>
            </w:r>
          </w:p>
          <w:p w14:paraId="5D9FCB8C" w14:textId="324353C7" w:rsidR="00C304FD" w:rsidRPr="00E90591" w:rsidRDefault="00C304FD" w:rsidP="00C304F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stosuje twierdzenie Pitagorasa w prostych zadaniach tekstowych</w:t>
            </w:r>
          </w:p>
        </w:tc>
        <w:tc>
          <w:tcPr>
            <w:tcW w:w="2226" w:type="dxa"/>
          </w:tcPr>
          <w:p w14:paraId="5BF1CD23" w14:textId="77777777" w:rsidR="00C304FD" w:rsidRPr="00E90591" w:rsidRDefault="00C304FD" w:rsidP="00C304F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stosuje twierdzenie Pitagorasa </w:t>
            </w:r>
            <w:r w:rsidRPr="00E90591">
              <w:rPr>
                <w:rFonts w:cstheme="minorHAnsi"/>
              </w:rPr>
              <w:br/>
              <w:t>w typowych sytuacjach praktycznych (np. wysokość trójkąta równoramiennego)</w:t>
            </w:r>
          </w:p>
          <w:p w14:paraId="5650B3EB" w14:textId="77777777" w:rsidR="00C304FD" w:rsidRPr="00E90591" w:rsidRDefault="00C304FD" w:rsidP="00C304FD">
            <w:pPr>
              <w:rPr>
                <w:rFonts w:cstheme="minorHAnsi"/>
              </w:rPr>
            </w:pPr>
          </w:p>
        </w:tc>
        <w:tc>
          <w:tcPr>
            <w:tcW w:w="2190" w:type="dxa"/>
          </w:tcPr>
          <w:p w14:paraId="71131416" w14:textId="66579B5E" w:rsidR="00C304FD" w:rsidRPr="00E90591" w:rsidRDefault="00C304FD" w:rsidP="00C304F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tekstowe o podwyższonym stopniu trudności z wykorzystaniem twierdzenia Pitagorasa</w:t>
            </w:r>
          </w:p>
        </w:tc>
        <w:tc>
          <w:tcPr>
            <w:tcW w:w="2425" w:type="dxa"/>
          </w:tcPr>
          <w:p w14:paraId="49F05551" w14:textId="77777777" w:rsidR="00C304FD" w:rsidRPr="00E90591" w:rsidRDefault="00C304FD" w:rsidP="00C304F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dowodzi twierdzenie Pitagorasa</w:t>
            </w:r>
          </w:p>
          <w:p w14:paraId="03F68868" w14:textId="2405DB0B" w:rsidR="00C304FD" w:rsidRPr="00E90591" w:rsidRDefault="00C304FD" w:rsidP="00C304F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rozwiązuje zadania problemowe </w:t>
            </w:r>
            <w:r w:rsidRPr="00E90591">
              <w:rPr>
                <w:rFonts w:cstheme="minorHAnsi"/>
              </w:rPr>
              <w:br/>
              <w:t>z wykorzystaniem twierdzenia Pitagorasa</w:t>
            </w:r>
          </w:p>
        </w:tc>
      </w:tr>
      <w:tr w:rsidR="00C304FD" w:rsidRPr="00E90591" w14:paraId="7915E1F8" w14:textId="77777777" w:rsidTr="00DA46D8">
        <w:tc>
          <w:tcPr>
            <w:tcW w:w="498" w:type="dxa"/>
            <w:vAlign w:val="center"/>
          </w:tcPr>
          <w:p w14:paraId="53DD1E70" w14:textId="14789A3F" w:rsidR="00C304FD" w:rsidRPr="007924C2" w:rsidRDefault="00B834B3" w:rsidP="00C304F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  <w:r w:rsidR="00C304FD" w:rsidRPr="007924C2">
              <w:rPr>
                <w:rFonts w:cstheme="minorHAnsi"/>
                <w:b/>
              </w:rPr>
              <w:t>.</w:t>
            </w:r>
          </w:p>
        </w:tc>
        <w:tc>
          <w:tcPr>
            <w:tcW w:w="2274" w:type="dxa"/>
            <w:vAlign w:val="center"/>
          </w:tcPr>
          <w:p w14:paraId="64E5927D" w14:textId="687F447D" w:rsidR="00C304FD" w:rsidRPr="007924C2" w:rsidRDefault="00C304FD" w:rsidP="00C304FD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Dowody w geometrii</w:t>
            </w:r>
          </w:p>
        </w:tc>
        <w:tc>
          <w:tcPr>
            <w:tcW w:w="2289" w:type="dxa"/>
          </w:tcPr>
          <w:p w14:paraId="757365DE" w14:textId="77777777" w:rsidR="00C304FD" w:rsidRPr="00E90591" w:rsidRDefault="00C304FD" w:rsidP="00C304F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wie, jak zbudowane jest twierdzenie</w:t>
            </w:r>
          </w:p>
          <w:p w14:paraId="5631C383" w14:textId="6717FC84" w:rsidR="00C304FD" w:rsidRPr="00E90591" w:rsidRDefault="00C304FD" w:rsidP="00C304F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wyróżnia</w:t>
            </w:r>
            <w:r w:rsidRPr="00E90591">
              <w:rPr>
                <w:rFonts w:cstheme="minorHAnsi"/>
              </w:rPr>
              <w:br/>
              <w:t xml:space="preserve">w twierdzeniu założenie </w:t>
            </w:r>
            <w:r w:rsidRPr="00E90591">
              <w:rPr>
                <w:rFonts w:cstheme="minorHAnsi"/>
              </w:rPr>
              <w:br/>
              <w:t>i tezę</w:t>
            </w:r>
          </w:p>
        </w:tc>
        <w:tc>
          <w:tcPr>
            <w:tcW w:w="2578" w:type="dxa"/>
          </w:tcPr>
          <w:p w14:paraId="1E3F525C" w14:textId="77777777" w:rsidR="00C304FD" w:rsidRPr="00E90591" w:rsidRDefault="00C304FD" w:rsidP="00C304F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rozróżnia hipotezy (przypuszczenia) prawdziwe</w:t>
            </w:r>
            <w:r w:rsidRPr="00E90591">
              <w:rPr>
                <w:rFonts w:cstheme="minorHAnsi"/>
              </w:rPr>
              <w:br/>
              <w:t xml:space="preserve"> i fałszywe</w:t>
            </w:r>
          </w:p>
          <w:p w14:paraId="4E266D54" w14:textId="7E47574E" w:rsidR="00C304FD" w:rsidRPr="00E90591" w:rsidRDefault="00C304FD" w:rsidP="00C304F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potrafi podać kontrprzykład dla hipotezy</w:t>
            </w:r>
          </w:p>
        </w:tc>
        <w:tc>
          <w:tcPr>
            <w:tcW w:w="2226" w:type="dxa"/>
          </w:tcPr>
          <w:p w14:paraId="333D0935" w14:textId="11ED3AE8" w:rsidR="00C304FD" w:rsidRPr="00E90591" w:rsidRDefault="00C304FD" w:rsidP="00C304F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przeprowadza dowody mało złożonych twierdzeń geometrycznych </w:t>
            </w:r>
          </w:p>
        </w:tc>
        <w:tc>
          <w:tcPr>
            <w:tcW w:w="2190" w:type="dxa"/>
          </w:tcPr>
          <w:p w14:paraId="4796F9FD" w14:textId="54F99B97" w:rsidR="00C304FD" w:rsidRPr="00E90591" w:rsidRDefault="00C304FD" w:rsidP="00C304F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przeprowadza dowody bardziej złożonych twierdzeń geometrycznych </w:t>
            </w:r>
          </w:p>
        </w:tc>
        <w:tc>
          <w:tcPr>
            <w:tcW w:w="2425" w:type="dxa"/>
          </w:tcPr>
          <w:p w14:paraId="0601408C" w14:textId="06D2CA5F" w:rsidR="00C304FD" w:rsidRPr="00E90591" w:rsidRDefault="00C304FD" w:rsidP="00C304F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przeprowadza dowody złożonych twierdzeń geometrycznych </w:t>
            </w:r>
          </w:p>
        </w:tc>
      </w:tr>
      <w:tr w:rsidR="004A12BA" w:rsidRPr="00E90591" w14:paraId="51F9D6F0" w14:textId="77777777" w:rsidTr="009757DE">
        <w:tc>
          <w:tcPr>
            <w:tcW w:w="14480" w:type="dxa"/>
            <w:gridSpan w:val="7"/>
            <w:vAlign w:val="center"/>
          </w:tcPr>
          <w:p w14:paraId="1A5535B3" w14:textId="09BFBCB4" w:rsidR="004A12BA" w:rsidRPr="00B834B3" w:rsidRDefault="00B834B3" w:rsidP="00B834B3">
            <w:pPr>
              <w:jc w:val="center"/>
              <w:rPr>
                <w:rFonts w:cstheme="minorHAnsi"/>
                <w:b/>
              </w:rPr>
            </w:pPr>
            <w:r w:rsidRPr="00B834B3">
              <w:rPr>
                <w:rFonts w:cstheme="minorHAnsi"/>
                <w:b/>
              </w:rPr>
              <w:t xml:space="preserve">DZIAŁ III. </w:t>
            </w:r>
            <w:r w:rsidR="004A12BA" w:rsidRPr="00B834B3">
              <w:rPr>
                <w:rFonts w:cstheme="minorHAnsi"/>
                <w:b/>
              </w:rPr>
              <w:t>WIELOKĄTY</w:t>
            </w:r>
          </w:p>
        </w:tc>
      </w:tr>
      <w:tr w:rsidR="004A12BA" w:rsidRPr="00E90591" w14:paraId="1D597CA8" w14:textId="77777777" w:rsidTr="00DA46D8">
        <w:tc>
          <w:tcPr>
            <w:tcW w:w="498" w:type="dxa"/>
            <w:vAlign w:val="center"/>
          </w:tcPr>
          <w:p w14:paraId="06808947" w14:textId="445E5C2E" w:rsidR="004A12BA" w:rsidRPr="007924C2" w:rsidRDefault="00B834B3" w:rsidP="004A12B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11</w:t>
            </w:r>
            <w:r w:rsidR="004A12BA" w:rsidRPr="007924C2">
              <w:rPr>
                <w:rFonts w:cstheme="minorHAnsi"/>
                <w:b/>
              </w:rPr>
              <w:t>.</w:t>
            </w:r>
          </w:p>
        </w:tc>
        <w:tc>
          <w:tcPr>
            <w:tcW w:w="2274" w:type="dxa"/>
            <w:vAlign w:val="center"/>
          </w:tcPr>
          <w:p w14:paraId="0C1F2C9B" w14:textId="4D7374B0" w:rsidR="004A12BA" w:rsidRPr="007924C2" w:rsidRDefault="004A12BA" w:rsidP="004A12BA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Prostokąt i kwadrat, jednostki pola</w:t>
            </w:r>
          </w:p>
        </w:tc>
        <w:tc>
          <w:tcPr>
            <w:tcW w:w="2289" w:type="dxa"/>
          </w:tcPr>
          <w:p w14:paraId="615060B2" w14:textId="77777777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rozpoznaje kwadraty i prostokąty</w:t>
            </w:r>
          </w:p>
          <w:p w14:paraId="639A87EB" w14:textId="77777777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wskazuje boki </w:t>
            </w:r>
            <w:r w:rsidRPr="00E90591">
              <w:rPr>
                <w:rFonts w:cstheme="minorHAnsi"/>
              </w:rPr>
              <w:br/>
              <w:t>oraz przekątne kwadratu i prostokąta</w:t>
            </w:r>
          </w:p>
          <w:p w14:paraId="3A5D3ADB" w14:textId="77777777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stosuje wzór na długość przekątnej kwadratu</w:t>
            </w:r>
          </w:p>
          <w:p w14:paraId="25A7C066" w14:textId="77777777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jednostki pola</w:t>
            </w:r>
          </w:p>
          <w:p w14:paraId="22FEF88C" w14:textId="2F8CBE8E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 pole kwadratu </w:t>
            </w:r>
            <w:r w:rsidRPr="00E90591">
              <w:rPr>
                <w:rFonts w:cstheme="minorHAnsi"/>
              </w:rPr>
              <w:br/>
              <w:t>i prostokąta w prostych zadaniach</w:t>
            </w:r>
          </w:p>
        </w:tc>
        <w:tc>
          <w:tcPr>
            <w:tcW w:w="2578" w:type="dxa"/>
          </w:tcPr>
          <w:p w14:paraId="45771B96" w14:textId="77777777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zamienia jednostki pola</w:t>
            </w:r>
          </w:p>
          <w:p w14:paraId="2A91DC37" w14:textId="056A26B5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proste zadania z zamianą jednostek pola</w:t>
            </w:r>
          </w:p>
        </w:tc>
        <w:tc>
          <w:tcPr>
            <w:tcW w:w="2226" w:type="dxa"/>
          </w:tcPr>
          <w:p w14:paraId="38B9FD27" w14:textId="545B9FBB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 pole kwadratu </w:t>
            </w:r>
            <w:r w:rsidRPr="00E90591">
              <w:rPr>
                <w:rFonts w:cstheme="minorHAnsi"/>
              </w:rPr>
              <w:br/>
              <w:t xml:space="preserve">i prostokąta </w:t>
            </w:r>
            <w:r w:rsidRPr="00E90591">
              <w:rPr>
                <w:rFonts w:cstheme="minorHAnsi"/>
              </w:rPr>
              <w:br/>
              <w:t xml:space="preserve">w złożonych zadaniach, w tym </w:t>
            </w:r>
            <w:r w:rsidRPr="00E90591">
              <w:rPr>
                <w:rFonts w:cstheme="minorHAnsi"/>
              </w:rPr>
              <w:br/>
              <w:t>w zadaniach</w:t>
            </w:r>
            <w:r w:rsidRPr="00E90591">
              <w:rPr>
                <w:rFonts w:cstheme="minorHAnsi"/>
              </w:rPr>
              <w:br/>
              <w:t>z kontekstem praktycznym</w:t>
            </w:r>
          </w:p>
        </w:tc>
        <w:tc>
          <w:tcPr>
            <w:tcW w:w="2190" w:type="dxa"/>
          </w:tcPr>
          <w:p w14:paraId="52318C78" w14:textId="4380AB14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złożone z wykorzystaniem własności prostokąta</w:t>
            </w:r>
            <w:r w:rsidRPr="00E90591">
              <w:rPr>
                <w:rFonts w:cstheme="minorHAnsi"/>
              </w:rPr>
              <w:br/>
              <w:t xml:space="preserve"> i kwadratu oraz twierdzenia Pitagorasa </w:t>
            </w:r>
            <w:r w:rsidRPr="00E90591">
              <w:rPr>
                <w:rFonts w:cstheme="minorHAnsi"/>
              </w:rPr>
              <w:br/>
            </w:r>
          </w:p>
        </w:tc>
        <w:tc>
          <w:tcPr>
            <w:tcW w:w="2425" w:type="dxa"/>
          </w:tcPr>
          <w:p w14:paraId="51E6C67D" w14:textId="0C536D63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korzysta ze wzoru na pole kwadratu</w:t>
            </w:r>
            <w:r w:rsidRPr="00E90591">
              <w:rPr>
                <w:rFonts w:cstheme="minorHAnsi"/>
              </w:rPr>
              <w:br/>
              <w:t>i prostokąta</w:t>
            </w:r>
            <w:r w:rsidRPr="00E90591">
              <w:rPr>
                <w:rFonts w:cstheme="minorHAnsi"/>
              </w:rPr>
              <w:br/>
              <w:t>w zadaniach nietypowych</w:t>
            </w:r>
            <w:r w:rsidRPr="00E90591">
              <w:rPr>
                <w:rFonts w:cstheme="minorHAnsi"/>
              </w:rPr>
              <w:br/>
            </w:r>
          </w:p>
        </w:tc>
      </w:tr>
      <w:tr w:rsidR="004A12BA" w:rsidRPr="00E90591" w14:paraId="23208F8B" w14:textId="77777777" w:rsidTr="00DA46D8">
        <w:tc>
          <w:tcPr>
            <w:tcW w:w="498" w:type="dxa"/>
            <w:vAlign w:val="center"/>
          </w:tcPr>
          <w:p w14:paraId="603683E2" w14:textId="05F61E69" w:rsidR="004A12BA" w:rsidRPr="007924C2" w:rsidRDefault="00B834B3" w:rsidP="004A12B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  <w:r w:rsidR="004A12BA" w:rsidRPr="007924C2">
              <w:rPr>
                <w:rFonts w:cstheme="minorHAnsi"/>
                <w:b/>
              </w:rPr>
              <w:t>.</w:t>
            </w:r>
          </w:p>
        </w:tc>
        <w:tc>
          <w:tcPr>
            <w:tcW w:w="2274" w:type="dxa"/>
            <w:vAlign w:val="center"/>
          </w:tcPr>
          <w:p w14:paraId="266E71B6" w14:textId="60B0D486" w:rsidR="004A12BA" w:rsidRPr="007924C2" w:rsidRDefault="004A12BA" w:rsidP="004A12BA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Pole trójkąta</w:t>
            </w:r>
          </w:p>
        </w:tc>
        <w:tc>
          <w:tcPr>
            <w:tcW w:w="2289" w:type="dxa"/>
          </w:tcPr>
          <w:p w14:paraId="7AD5FECE" w14:textId="77777777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wzór na pole trójkąta i oblicza pole trójkąta w prostych zadaniach</w:t>
            </w:r>
          </w:p>
          <w:p w14:paraId="760D0936" w14:textId="7E9D14C6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pole trójkąta prostokątnego, gdy dane są długości przyprostokątnych</w:t>
            </w:r>
          </w:p>
        </w:tc>
        <w:tc>
          <w:tcPr>
            <w:tcW w:w="2578" w:type="dxa"/>
          </w:tcPr>
          <w:p w14:paraId="6B32FE84" w14:textId="77777777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korzysta ze wzoru na pole trójkąta</w:t>
            </w:r>
            <w:r w:rsidRPr="00E90591">
              <w:rPr>
                <w:rFonts w:cstheme="minorHAnsi"/>
              </w:rPr>
              <w:br/>
              <w:t xml:space="preserve"> w typowych zadaniach</w:t>
            </w:r>
          </w:p>
          <w:p w14:paraId="1E5B0145" w14:textId="77777777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pole trójkąta prostokątnego, gdy dana jest długość jednej przyprostokątnej oraz długość prz</w:t>
            </w:r>
            <w:r>
              <w:rPr>
                <w:rFonts w:cstheme="minorHAnsi"/>
              </w:rPr>
              <w:t>eciw</w:t>
            </w:r>
            <w:r w:rsidRPr="00E90591">
              <w:rPr>
                <w:rFonts w:cstheme="minorHAnsi"/>
              </w:rPr>
              <w:t>prostokątnej</w:t>
            </w:r>
          </w:p>
          <w:p w14:paraId="6D27625D" w14:textId="77777777" w:rsidR="004A12BA" w:rsidRPr="00E90591" w:rsidRDefault="004A12BA" w:rsidP="004A12BA">
            <w:pPr>
              <w:rPr>
                <w:rFonts w:cstheme="minorHAnsi"/>
              </w:rPr>
            </w:pPr>
          </w:p>
        </w:tc>
        <w:tc>
          <w:tcPr>
            <w:tcW w:w="2226" w:type="dxa"/>
          </w:tcPr>
          <w:p w14:paraId="244C7C86" w14:textId="77777777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złożone z wykorzystaniem wzoru na pole trójkąta</w:t>
            </w:r>
            <w:r>
              <w:rPr>
                <w:rFonts w:cstheme="minorHAnsi"/>
              </w:rPr>
              <w:t>,</w:t>
            </w:r>
            <w:r w:rsidRPr="00E90591">
              <w:rPr>
                <w:rFonts w:cstheme="minorHAnsi"/>
              </w:rPr>
              <w:t xml:space="preserve"> w tym oblicza najkrótszą wysokość </w:t>
            </w:r>
            <w:r w:rsidRPr="00E90591">
              <w:rPr>
                <w:rFonts w:cstheme="minorHAnsi"/>
              </w:rPr>
              <w:br/>
              <w:t>w trójkącie prostokątnym</w:t>
            </w:r>
          </w:p>
          <w:p w14:paraId="2551ECF5" w14:textId="77777777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 pole trójkąta równobocznego </w:t>
            </w:r>
            <w:r w:rsidRPr="00E90591">
              <w:rPr>
                <w:rFonts w:cstheme="minorHAnsi"/>
              </w:rPr>
              <w:br/>
              <w:t xml:space="preserve"> o danej długości boku</w:t>
            </w:r>
          </w:p>
          <w:p w14:paraId="52FC4965" w14:textId="77777777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pole trójkąta równoramiennego o danych długościach boków</w:t>
            </w:r>
          </w:p>
          <w:p w14:paraId="1AF56C78" w14:textId="33989217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korzysta ze wzoru na pole trójkąta</w:t>
            </w:r>
            <w:r w:rsidRPr="00E90591">
              <w:rPr>
                <w:rFonts w:cstheme="minorHAnsi"/>
              </w:rPr>
              <w:br/>
            </w:r>
            <w:r w:rsidRPr="00E90591">
              <w:rPr>
                <w:rFonts w:cstheme="minorHAnsi"/>
              </w:rPr>
              <w:lastRenderedPageBreak/>
              <w:t xml:space="preserve">w typowych zadaniach </w:t>
            </w:r>
            <w:r w:rsidRPr="00E90591">
              <w:rPr>
                <w:rFonts w:cstheme="minorHAnsi"/>
              </w:rPr>
              <w:br/>
              <w:t>z kontekstem realistycznym</w:t>
            </w:r>
          </w:p>
        </w:tc>
        <w:tc>
          <w:tcPr>
            <w:tcW w:w="2190" w:type="dxa"/>
          </w:tcPr>
          <w:p w14:paraId="7F29537E" w14:textId="77777777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oblicza pole trójkąta prostokątnego </w:t>
            </w:r>
            <w:r w:rsidRPr="00E90591">
              <w:rPr>
                <w:rFonts w:cstheme="minorHAnsi"/>
              </w:rPr>
              <w:br/>
              <w:t>o kątach 45</w:t>
            </w:r>
            <w:r w:rsidRPr="00E90591">
              <w:rPr>
                <w:rFonts w:cstheme="minorHAnsi"/>
                <w:vertAlign w:val="superscript"/>
              </w:rPr>
              <w:t>o</w:t>
            </w:r>
            <w:r w:rsidRPr="00E90591">
              <w:rPr>
                <w:rFonts w:cstheme="minorHAnsi"/>
              </w:rPr>
              <w:t>, 45</w:t>
            </w:r>
            <w:r w:rsidRPr="00E90591">
              <w:rPr>
                <w:rFonts w:cstheme="minorHAnsi"/>
                <w:vertAlign w:val="superscript"/>
              </w:rPr>
              <w:t>o</w:t>
            </w:r>
            <w:r w:rsidRPr="00E90591">
              <w:rPr>
                <w:rFonts w:cstheme="minorHAnsi"/>
              </w:rPr>
              <w:t>, 90</w:t>
            </w:r>
            <w:r w:rsidRPr="00E90591">
              <w:rPr>
                <w:rFonts w:cstheme="minorHAnsi"/>
                <w:vertAlign w:val="superscript"/>
              </w:rPr>
              <w:t>o</w:t>
            </w:r>
          </w:p>
          <w:p w14:paraId="6F75127D" w14:textId="77777777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 pole trójkąta równobocznego </w:t>
            </w:r>
            <w:r w:rsidRPr="00E90591">
              <w:rPr>
                <w:rFonts w:cstheme="minorHAnsi"/>
              </w:rPr>
              <w:br/>
              <w:t xml:space="preserve"> o danej wysokości</w:t>
            </w:r>
          </w:p>
          <w:p w14:paraId="79534037" w14:textId="77777777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 długość boku trójkąta równobocznego </w:t>
            </w:r>
            <w:r w:rsidRPr="00E90591">
              <w:rPr>
                <w:rFonts w:cstheme="minorHAnsi"/>
              </w:rPr>
              <w:br/>
              <w:t>o danym polu</w:t>
            </w:r>
          </w:p>
          <w:p w14:paraId="09D37319" w14:textId="77777777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wyprowadza wzór na pole trójkąta równobocznego</w:t>
            </w:r>
          </w:p>
          <w:p w14:paraId="544EF39C" w14:textId="0FF335F7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korzysta ze wzoru na pole trójkąta</w:t>
            </w:r>
            <w:r w:rsidRPr="00E90591">
              <w:rPr>
                <w:rFonts w:cstheme="minorHAnsi"/>
              </w:rPr>
              <w:br/>
              <w:t xml:space="preserve">w złożonych zadaniach </w:t>
            </w:r>
            <w:r w:rsidRPr="00E90591">
              <w:rPr>
                <w:rFonts w:cstheme="minorHAnsi"/>
              </w:rPr>
              <w:br/>
            </w:r>
            <w:r w:rsidRPr="00E90591">
              <w:rPr>
                <w:rFonts w:cstheme="minorHAnsi"/>
              </w:rPr>
              <w:lastRenderedPageBreak/>
              <w:t>z kontekstem realistycznym</w:t>
            </w:r>
          </w:p>
        </w:tc>
        <w:tc>
          <w:tcPr>
            <w:tcW w:w="2425" w:type="dxa"/>
          </w:tcPr>
          <w:p w14:paraId="0069FAD5" w14:textId="77777777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oblicza pole trójkąta prostokątnego</w:t>
            </w:r>
            <w:r w:rsidRPr="00E90591">
              <w:rPr>
                <w:rFonts w:cstheme="minorHAnsi"/>
              </w:rPr>
              <w:br/>
              <w:t>o kątach 30</w:t>
            </w:r>
            <w:r w:rsidRPr="00E90591">
              <w:rPr>
                <w:rFonts w:cstheme="minorHAnsi"/>
                <w:vertAlign w:val="superscript"/>
              </w:rPr>
              <w:t>o</w:t>
            </w:r>
            <w:r w:rsidRPr="00E90591">
              <w:rPr>
                <w:rFonts w:cstheme="minorHAnsi"/>
              </w:rPr>
              <w:t>, 60</w:t>
            </w:r>
            <w:r w:rsidRPr="00E90591">
              <w:rPr>
                <w:rFonts w:cstheme="minorHAnsi"/>
                <w:vertAlign w:val="superscript"/>
              </w:rPr>
              <w:t>o</w:t>
            </w:r>
            <w:r w:rsidRPr="00E90591">
              <w:rPr>
                <w:rFonts w:cstheme="minorHAnsi"/>
              </w:rPr>
              <w:t>, 90</w:t>
            </w:r>
            <w:r w:rsidRPr="00E90591">
              <w:rPr>
                <w:rFonts w:cstheme="minorHAnsi"/>
                <w:vertAlign w:val="superscript"/>
              </w:rPr>
              <w:t>o</w:t>
            </w:r>
          </w:p>
          <w:p w14:paraId="7CC87665" w14:textId="77777777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korzysta ze wzoru na pole t</w:t>
            </w:r>
            <w:r>
              <w:rPr>
                <w:rFonts w:cstheme="minorHAnsi"/>
              </w:rPr>
              <w:t>rójkąta w zadaniach nietypowych</w:t>
            </w:r>
          </w:p>
          <w:p w14:paraId="73E49477" w14:textId="317309AA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wykorzystuje wzór na pole trójkąta w zadaniach typu „wykaż, że”</w:t>
            </w:r>
          </w:p>
        </w:tc>
      </w:tr>
      <w:tr w:rsidR="004A12BA" w:rsidRPr="00E90591" w14:paraId="5C81B6C8" w14:textId="77777777" w:rsidTr="00DA46D8">
        <w:tc>
          <w:tcPr>
            <w:tcW w:w="498" w:type="dxa"/>
            <w:vAlign w:val="center"/>
          </w:tcPr>
          <w:p w14:paraId="278B32A4" w14:textId="6A83194E" w:rsidR="004A12BA" w:rsidRPr="007924C2" w:rsidRDefault="00B834B3" w:rsidP="004A12B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13</w:t>
            </w:r>
            <w:r w:rsidR="004A12BA" w:rsidRPr="007924C2">
              <w:rPr>
                <w:rFonts w:cstheme="minorHAnsi"/>
                <w:b/>
              </w:rPr>
              <w:t>.</w:t>
            </w:r>
          </w:p>
        </w:tc>
        <w:tc>
          <w:tcPr>
            <w:tcW w:w="2274" w:type="dxa"/>
            <w:vAlign w:val="center"/>
          </w:tcPr>
          <w:p w14:paraId="22227314" w14:textId="462FFEF5" w:rsidR="004A12BA" w:rsidRPr="007924C2" w:rsidRDefault="004A12BA" w:rsidP="004A12BA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Równoległobok i romb</w:t>
            </w:r>
          </w:p>
        </w:tc>
        <w:tc>
          <w:tcPr>
            <w:tcW w:w="2289" w:type="dxa"/>
          </w:tcPr>
          <w:p w14:paraId="3A54E05C" w14:textId="77777777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rozpoznaje romby i równoległoboki</w:t>
            </w:r>
          </w:p>
          <w:p w14:paraId="652FFDB7" w14:textId="77777777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wskazuje boki, przekątne oraz kąty </w:t>
            </w:r>
            <w:r w:rsidRPr="00E90591">
              <w:rPr>
                <w:rFonts w:cstheme="minorHAnsi"/>
              </w:rPr>
              <w:br/>
              <w:t>w rombie</w:t>
            </w:r>
            <w:r w:rsidRPr="00E90591">
              <w:rPr>
                <w:rFonts w:cstheme="minorHAnsi"/>
              </w:rPr>
              <w:br/>
              <w:t xml:space="preserve"> i równoległoboku</w:t>
            </w:r>
          </w:p>
          <w:p w14:paraId="7D253C94" w14:textId="77777777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zna własności rombu </w:t>
            </w:r>
            <w:r w:rsidRPr="00E90591">
              <w:rPr>
                <w:rFonts w:cstheme="minorHAnsi"/>
              </w:rPr>
              <w:br/>
              <w:t xml:space="preserve">i równoległoboku </w:t>
            </w:r>
          </w:p>
          <w:p w14:paraId="1EA59445" w14:textId="1891F793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pole równoległoboku</w:t>
            </w:r>
            <w:r w:rsidRPr="00E90591">
              <w:rPr>
                <w:rFonts w:cstheme="minorHAnsi"/>
              </w:rPr>
              <w:br/>
              <w:t>i rombu w prostych zadaniach</w:t>
            </w:r>
          </w:p>
        </w:tc>
        <w:tc>
          <w:tcPr>
            <w:tcW w:w="2578" w:type="dxa"/>
          </w:tcPr>
          <w:p w14:paraId="32D374FB" w14:textId="77777777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stosuje własności równoległoboku</w:t>
            </w:r>
            <w:r w:rsidRPr="00E90591">
              <w:rPr>
                <w:rFonts w:cstheme="minorHAnsi"/>
              </w:rPr>
              <w:br/>
              <w:t xml:space="preserve"> i rombu</w:t>
            </w:r>
            <w:r w:rsidRPr="00E90591">
              <w:rPr>
                <w:rFonts w:cstheme="minorHAnsi"/>
              </w:rPr>
              <w:br/>
              <w:t xml:space="preserve"> w prostych zadaniach</w:t>
            </w:r>
          </w:p>
          <w:p w14:paraId="5135D1EA" w14:textId="753B8BF6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pole równoległoboku</w:t>
            </w:r>
            <w:r w:rsidRPr="00E90591">
              <w:rPr>
                <w:rFonts w:cstheme="minorHAnsi"/>
              </w:rPr>
              <w:br/>
              <w:t xml:space="preserve">i rombu </w:t>
            </w:r>
            <w:r w:rsidRPr="00E90591">
              <w:rPr>
                <w:rFonts w:cstheme="minorHAnsi"/>
              </w:rPr>
              <w:br/>
              <w:t>w typowych zadaniach</w:t>
            </w:r>
          </w:p>
        </w:tc>
        <w:tc>
          <w:tcPr>
            <w:tcW w:w="2226" w:type="dxa"/>
          </w:tcPr>
          <w:p w14:paraId="087540DA" w14:textId="77777777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pole równoległoboku</w:t>
            </w:r>
            <w:r w:rsidRPr="00E90591">
              <w:rPr>
                <w:rFonts w:cstheme="minorHAnsi"/>
              </w:rPr>
              <w:br/>
              <w:t xml:space="preserve">i rombu </w:t>
            </w:r>
            <w:r w:rsidRPr="00E90591">
              <w:rPr>
                <w:rFonts w:cstheme="minorHAnsi"/>
              </w:rPr>
              <w:br/>
              <w:t>w złożonych zadaniach</w:t>
            </w:r>
          </w:p>
          <w:p w14:paraId="15458EA4" w14:textId="77777777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korzysta ze wzoru na pole równoległoboku</w:t>
            </w:r>
            <w:r w:rsidRPr="00E90591">
              <w:rPr>
                <w:rFonts w:cstheme="minorHAnsi"/>
              </w:rPr>
              <w:br/>
              <w:t>i rombu</w:t>
            </w:r>
            <w:r w:rsidRPr="00E90591">
              <w:rPr>
                <w:rFonts w:cstheme="minorHAnsi"/>
              </w:rPr>
              <w:br/>
              <w:t xml:space="preserve"> w typowych zadaniach </w:t>
            </w:r>
            <w:r w:rsidRPr="00E90591">
              <w:rPr>
                <w:rFonts w:cstheme="minorHAnsi"/>
              </w:rPr>
              <w:br/>
              <w:t>praktycznych</w:t>
            </w:r>
          </w:p>
          <w:p w14:paraId="18C2D65A" w14:textId="77777777" w:rsidR="004A12BA" w:rsidRPr="00E90591" w:rsidRDefault="004A12BA" w:rsidP="004A12BA">
            <w:pPr>
              <w:rPr>
                <w:rFonts w:cstheme="minorHAnsi"/>
              </w:rPr>
            </w:pPr>
          </w:p>
        </w:tc>
        <w:tc>
          <w:tcPr>
            <w:tcW w:w="2190" w:type="dxa"/>
          </w:tcPr>
          <w:p w14:paraId="287DD9D5" w14:textId="77777777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wykorzystuje wzory na obliczanie pola równoległoboku</w:t>
            </w:r>
            <w:r w:rsidRPr="00E90591">
              <w:rPr>
                <w:rFonts w:cstheme="minorHAnsi"/>
              </w:rPr>
              <w:br/>
              <w:t>i rombu do obliczania wysokości</w:t>
            </w:r>
            <w:r w:rsidRPr="00E90591">
              <w:rPr>
                <w:rFonts w:cstheme="minorHAnsi"/>
              </w:rPr>
              <w:br/>
              <w:t>i długości boków tych czworokątów</w:t>
            </w:r>
          </w:p>
          <w:p w14:paraId="05A5F418" w14:textId="7F1A9951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wyprowadza wzory na pole równoległoboku </w:t>
            </w:r>
            <w:r w:rsidRPr="00E90591">
              <w:rPr>
                <w:rFonts w:cstheme="minorHAnsi"/>
              </w:rPr>
              <w:br/>
              <w:t>i rombu</w:t>
            </w:r>
          </w:p>
        </w:tc>
        <w:tc>
          <w:tcPr>
            <w:tcW w:w="2425" w:type="dxa"/>
          </w:tcPr>
          <w:p w14:paraId="4A91F570" w14:textId="77777777" w:rsidR="004A12BA" w:rsidRPr="00E90591" w:rsidRDefault="004A12BA" w:rsidP="004A12BA">
            <w:pPr>
              <w:rPr>
                <w:rFonts w:cstheme="minorHAnsi"/>
              </w:rPr>
            </w:pPr>
          </w:p>
        </w:tc>
      </w:tr>
      <w:tr w:rsidR="004A12BA" w:rsidRPr="00E90591" w14:paraId="297045CC" w14:textId="77777777" w:rsidTr="00DA46D8">
        <w:tc>
          <w:tcPr>
            <w:tcW w:w="498" w:type="dxa"/>
            <w:vAlign w:val="center"/>
          </w:tcPr>
          <w:p w14:paraId="0389345A" w14:textId="27ADF680" w:rsidR="004A12BA" w:rsidRPr="007924C2" w:rsidRDefault="00B834B3" w:rsidP="004A12B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</w:t>
            </w:r>
            <w:r w:rsidR="004A12BA" w:rsidRPr="007924C2">
              <w:rPr>
                <w:rFonts w:cstheme="minorHAnsi"/>
                <w:b/>
              </w:rPr>
              <w:t>.</w:t>
            </w:r>
          </w:p>
        </w:tc>
        <w:tc>
          <w:tcPr>
            <w:tcW w:w="2274" w:type="dxa"/>
            <w:vAlign w:val="center"/>
          </w:tcPr>
          <w:p w14:paraId="41AA16B8" w14:textId="52DD1AAA" w:rsidR="004A12BA" w:rsidRPr="007924C2" w:rsidRDefault="004A12BA" w:rsidP="004A12BA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Trapez</w:t>
            </w:r>
          </w:p>
        </w:tc>
        <w:tc>
          <w:tcPr>
            <w:tcW w:w="2289" w:type="dxa"/>
          </w:tcPr>
          <w:p w14:paraId="0754CA19" w14:textId="77777777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rozpoznaje trapezy</w:t>
            </w:r>
          </w:p>
          <w:p w14:paraId="5AD9C87E" w14:textId="77777777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wskazuje i nazywa boki oraz wskazuje przekątne i kąty</w:t>
            </w:r>
          </w:p>
          <w:p w14:paraId="35366943" w14:textId="6FED7871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 pole trapezu w prostych zadaniach </w:t>
            </w:r>
            <w:r w:rsidRPr="00E90591">
              <w:rPr>
                <w:rFonts w:cstheme="minorHAnsi"/>
              </w:rPr>
              <w:br/>
              <w:t xml:space="preserve"> </w:t>
            </w:r>
          </w:p>
        </w:tc>
        <w:tc>
          <w:tcPr>
            <w:tcW w:w="2578" w:type="dxa"/>
          </w:tcPr>
          <w:p w14:paraId="04326BC2" w14:textId="77777777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miary kątów wewnętrznych trapezu w prostych zadaniach</w:t>
            </w:r>
          </w:p>
          <w:p w14:paraId="0370EFB5" w14:textId="1D5CA9C0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pole trapezu</w:t>
            </w:r>
            <w:r w:rsidRPr="00E90591">
              <w:rPr>
                <w:rFonts w:cstheme="minorHAnsi"/>
              </w:rPr>
              <w:br/>
              <w:t>w typowych zadaniach</w:t>
            </w:r>
          </w:p>
        </w:tc>
        <w:tc>
          <w:tcPr>
            <w:tcW w:w="2226" w:type="dxa"/>
          </w:tcPr>
          <w:p w14:paraId="06E8EE0A" w14:textId="77777777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rozróżnia trapezy równoramienne</w:t>
            </w:r>
            <w:r w:rsidRPr="00E90591">
              <w:rPr>
                <w:rFonts w:cstheme="minorHAnsi"/>
              </w:rPr>
              <w:br/>
              <w:t>i trapezy prostokątne</w:t>
            </w:r>
          </w:p>
          <w:p w14:paraId="3100AD75" w14:textId="77777777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 miary kątów wewnętrznych trapezu </w:t>
            </w:r>
            <w:r w:rsidRPr="00E90591">
              <w:rPr>
                <w:rFonts w:cstheme="minorHAnsi"/>
              </w:rPr>
              <w:br/>
              <w:t>w złożonych zadaniach</w:t>
            </w:r>
          </w:p>
          <w:p w14:paraId="020B2159" w14:textId="77777777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 pole trapezu </w:t>
            </w:r>
            <w:r w:rsidRPr="00E90591">
              <w:rPr>
                <w:rFonts w:cstheme="minorHAnsi"/>
              </w:rPr>
              <w:br/>
              <w:t>w złożonych zadaniach</w:t>
            </w:r>
          </w:p>
          <w:p w14:paraId="1EA8A75B" w14:textId="000AFD85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korzysta ze wzoru na pole trapezu</w:t>
            </w:r>
            <w:r w:rsidRPr="00E90591">
              <w:rPr>
                <w:rFonts w:cstheme="minorHAnsi"/>
              </w:rPr>
              <w:br/>
              <w:t xml:space="preserve"> w zadaniach </w:t>
            </w:r>
            <w:r w:rsidRPr="00E90591">
              <w:rPr>
                <w:rFonts w:cstheme="minorHAnsi"/>
              </w:rPr>
              <w:br/>
              <w:t>praktycznych</w:t>
            </w:r>
          </w:p>
        </w:tc>
        <w:tc>
          <w:tcPr>
            <w:tcW w:w="2190" w:type="dxa"/>
          </w:tcPr>
          <w:p w14:paraId="40AC94E9" w14:textId="77777777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wykorzystuje wzory na obliczanie pola trapezu do obliczania wysokości</w:t>
            </w:r>
            <w:r w:rsidRPr="00E90591">
              <w:rPr>
                <w:rFonts w:cstheme="minorHAnsi"/>
              </w:rPr>
              <w:br/>
              <w:t>i długości boków trapezu</w:t>
            </w:r>
          </w:p>
          <w:p w14:paraId="4729152A" w14:textId="37D984F5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wyprowadza wzory na pole trapezu</w:t>
            </w:r>
          </w:p>
        </w:tc>
        <w:tc>
          <w:tcPr>
            <w:tcW w:w="2425" w:type="dxa"/>
          </w:tcPr>
          <w:p w14:paraId="2ECE7D80" w14:textId="77777777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uzasadnia własności trapezu</w:t>
            </w:r>
          </w:p>
          <w:p w14:paraId="0E1DD490" w14:textId="42B170D1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rozwiązuje zadania typu „wykaż, że” </w:t>
            </w:r>
            <w:r w:rsidRPr="00E90591">
              <w:rPr>
                <w:rFonts w:cstheme="minorHAnsi"/>
              </w:rPr>
              <w:br/>
            </w:r>
          </w:p>
        </w:tc>
      </w:tr>
      <w:tr w:rsidR="004A12BA" w:rsidRPr="00E90591" w14:paraId="1C9CC221" w14:textId="77777777" w:rsidTr="00DA46D8">
        <w:tc>
          <w:tcPr>
            <w:tcW w:w="498" w:type="dxa"/>
            <w:vAlign w:val="center"/>
          </w:tcPr>
          <w:p w14:paraId="7AF1573C" w14:textId="743782A8" w:rsidR="004A12BA" w:rsidRPr="007924C2" w:rsidRDefault="00B834B3" w:rsidP="004A12B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15</w:t>
            </w:r>
            <w:r w:rsidR="004A12BA" w:rsidRPr="007924C2">
              <w:rPr>
                <w:rFonts w:cstheme="minorHAnsi"/>
                <w:b/>
              </w:rPr>
              <w:t>.</w:t>
            </w:r>
          </w:p>
        </w:tc>
        <w:tc>
          <w:tcPr>
            <w:tcW w:w="2274" w:type="dxa"/>
            <w:vAlign w:val="center"/>
          </w:tcPr>
          <w:p w14:paraId="17AC9D46" w14:textId="2866BBFA" w:rsidR="004A12BA" w:rsidRPr="007924C2" w:rsidRDefault="004A12BA" w:rsidP="004A12BA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Kąty w wielokątach, pola wielokątów</w:t>
            </w:r>
          </w:p>
        </w:tc>
        <w:tc>
          <w:tcPr>
            <w:tcW w:w="2289" w:type="dxa"/>
          </w:tcPr>
          <w:p w14:paraId="08462F2E" w14:textId="77777777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stosuje</w:t>
            </w:r>
            <w:r w:rsidRPr="00E90591">
              <w:rPr>
                <w:rFonts w:cstheme="minorHAnsi"/>
              </w:rPr>
              <w:br/>
              <w:t xml:space="preserve"> w prostych zadaniach wzór na sumę kątów wewnętrznych dowolnego czworokąta</w:t>
            </w:r>
          </w:p>
          <w:p w14:paraId="541A3F4D" w14:textId="078CA486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w prostych zadaniach pole dowolnego wielokąta jako sumę pól trójkątów lub czworokątów</w:t>
            </w:r>
          </w:p>
        </w:tc>
        <w:tc>
          <w:tcPr>
            <w:tcW w:w="2578" w:type="dxa"/>
          </w:tcPr>
          <w:p w14:paraId="39904D9F" w14:textId="77777777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stosuje</w:t>
            </w:r>
            <w:r w:rsidRPr="00E90591">
              <w:rPr>
                <w:rFonts w:cstheme="minorHAnsi"/>
              </w:rPr>
              <w:br/>
              <w:t xml:space="preserve"> w prostych zadaniach wzór na liczbę przekątnych wielokąta o </w:t>
            </w:r>
            <w:r w:rsidRPr="00D37CF8">
              <w:rPr>
                <w:rFonts w:cstheme="minorHAnsi"/>
                <w:i/>
                <w:iCs/>
              </w:rPr>
              <w:t>n</w:t>
            </w:r>
            <w:r w:rsidRPr="00E90591">
              <w:rPr>
                <w:rFonts w:cstheme="minorHAnsi"/>
              </w:rPr>
              <w:t xml:space="preserve"> bokach </w:t>
            </w:r>
          </w:p>
          <w:p w14:paraId="6FFE954A" w14:textId="77777777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w prostych zadaniach pole dowolnego wielokąta jako sumę pól trójkątów lub czworokątów lub przez uzupełnianie do większych wielokątów</w:t>
            </w:r>
          </w:p>
          <w:p w14:paraId="0DFB41A5" w14:textId="14B2317F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rozwiązuje proste zadania tekstowe związane </w:t>
            </w:r>
            <w:r w:rsidRPr="00E90591">
              <w:rPr>
                <w:rFonts w:cstheme="minorHAnsi"/>
              </w:rPr>
              <w:br/>
              <w:t>z obliczaniem pól</w:t>
            </w:r>
            <w:r w:rsidRPr="00E90591">
              <w:rPr>
                <w:rFonts w:cstheme="minorHAnsi"/>
              </w:rPr>
              <w:br/>
              <w:t xml:space="preserve"> i obwodów dowolnych wielokątów</w:t>
            </w:r>
          </w:p>
        </w:tc>
        <w:tc>
          <w:tcPr>
            <w:tcW w:w="2226" w:type="dxa"/>
          </w:tcPr>
          <w:p w14:paraId="1321811F" w14:textId="77777777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klasyfikować czworokąty na podstawie k</w:t>
            </w:r>
            <w:r>
              <w:rPr>
                <w:rFonts w:cstheme="minorHAnsi"/>
              </w:rPr>
              <w:t>ą</w:t>
            </w:r>
            <w:r w:rsidRPr="00E90591">
              <w:rPr>
                <w:rFonts w:cstheme="minorHAnsi"/>
              </w:rPr>
              <w:t xml:space="preserve">tów </w:t>
            </w:r>
            <w:r w:rsidRPr="00E90591">
              <w:rPr>
                <w:rFonts w:cstheme="minorHAnsi"/>
              </w:rPr>
              <w:br/>
              <w:t>i długości boków</w:t>
            </w:r>
          </w:p>
          <w:p w14:paraId="07634DA5" w14:textId="77777777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stosuje</w:t>
            </w:r>
            <w:r w:rsidRPr="00E90591">
              <w:rPr>
                <w:rFonts w:cstheme="minorHAnsi"/>
              </w:rPr>
              <w:br/>
              <w:t xml:space="preserve"> w prostych zadaniach wzór na liczbę przekątnych wielokąta o </w:t>
            </w:r>
            <w:r w:rsidRPr="00D37CF8">
              <w:rPr>
                <w:rFonts w:cstheme="minorHAnsi"/>
                <w:i/>
                <w:iCs/>
              </w:rPr>
              <w:t>n</w:t>
            </w:r>
            <w:r w:rsidRPr="00E90591">
              <w:rPr>
                <w:rFonts w:cstheme="minorHAnsi"/>
              </w:rPr>
              <w:t xml:space="preserve"> bokach </w:t>
            </w:r>
          </w:p>
          <w:p w14:paraId="07A65C15" w14:textId="77777777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 w prostych zadaniach pole dowolnego wielokąta jako sumę pól trójkątów lub czworokątów </w:t>
            </w:r>
            <w:r>
              <w:rPr>
                <w:rFonts w:cstheme="minorHAnsi"/>
              </w:rPr>
              <w:t>albo</w:t>
            </w:r>
            <w:r w:rsidRPr="00E90591">
              <w:rPr>
                <w:rFonts w:cstheme="minorHAnsi"/>
              </w:rPr>
              <w:t xml:space="preserve"> przez uzupełnianie do większych wielokątów</w:t>
            </w:r>
          </w:p>
          <w:p w14:paraId="7B121428" w14:textId="14273A65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rozwiązuje zadania praktyczne związane </w:t>
            </w:r>
            <w:r w:rsidRPr="00E90591">
              <w:rPr>
                <w:rFonts w:cstheme="minorHAnsi"/>
              </w:rPr>
              <w:br/>
              <w:t>z obliczaniem pól</w:t>
            </w:r>
            <w:r w:rsidRPr="00E90591">
              <w:rPr>
                <w:rFonts w:cstheme="minorHAnsi"/>
              </w:rPr>
              <w:br/>
              <w:t xml:space="preserve"> i obwodów dowolnych wielokątów</w:t>
            </w:r>
          </w:p>
        </w:tc>
        <w:tc>
          <w:tcPr>
            <w:tcW w:w="2190" w:type="dxa"/>
          </w:tcPr>
          <w:p w14:paraId="3FF7E0F9" w14:textId="77777777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rozwiązuje zadania złożone, w tym zadania praktyczne związane </w:t>
            </w:r>
            <w:r w:rsidRPr="00E90591">
              <w:rPr>
                <w:rFonts w:cstheme="minorHAnsi"/>
              </w:rPr>
              <w:br/>
              <w:t>z obliczaniem pól</w:t>
            </w:r>
            <w:r w:rsidRPr="00E90591">
              <w:rPr>
                <w:rFonts w:cstheme="minorHAnsi"/>
              </w:rPr>
              <w:br/>
              <w:t xml:space="preserve"> i obwodów dowolnych wielokątów</w:t>
            </w:r>
          </w:p>
          <w:p w14:paraId="7F9C2BBA" w14:textId="237E97B6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rozpoznaje deltoid, oblicza długości jego przekątnych oraz pole deltoidu </w:t>
            </w:r>
          </w:p>
        </w:tc>
        <w:tc>
          <w:tcPr>
            <w:tcW w:w="2425" w:type="dxa"/>
          </w:tcPr>
          <w:p w14:paraId="4A8EE022" w14:textId="77777777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uzasadnia wzory na pola wielokątów </w:t>
            </w:r>
            <w:r w:rsidRPr="00E90591">
              <w:rPr>
                <w:rFonts w:cstheme="minorHAnsi"/>
              </w:rPr>
              <w:br/>
              <w:t xml:space="preserve"> i przekształca je </w:t>
            </w:r>
          </w:p>
          <w:p w14:paraId="25467FAC" w14:textId="663948F9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złożone dotyczące różnych wielokątów</w:t>
            </w:r>
          </w:p>
        </w:tc>
      </w:tr>
      <w:tr w:rsidR="004A12BA" w:rsidRPr="00E90591" w14:paraId="3556F7F8" w14:textId="77777777" w:rsidTr="00DA46D8">
        <w:tc>
          <w:tcPr>
            <w:tcW w:w="498" w:type="dxa"/>
            <w:vAlign w:val="center"/>
          </w:tcPr>
          <w:p w14:paraId="09A75103" w14:textId="25CB6E49" w:rsidR="004A12BA" w:rsidRPr="007924C2" w:rsidRDefault="00B834B3" w:rsidP="004A12B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</w:t>
            </w:r>
            <w:r w:rsidR="004A12BA" w:rsidRPr="007924C2">
              <w:rPr>
                <w:rFonts w:cstheme="minorHAnsi"/>
                <w:b/>
              </w:rPr>
              <w:t>.</w:t>
            </w:r>
          </w:p>
        </w:tc>
        <w:tc>
          <w:tcPr>
            <w:tcW w:w="2274" w:type="dxa"/>
            <w:vAlign w:val="center"/>
          </w:tcPr>
          <w:p w14:paraId="72DB8720" w14:textId="72A32F22" w:rsidR="004A12BA" w:rsidRPr="007924C2" w:rsidRDefault="004A12BA" w:rsidP="004A12BA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Wielokąty foremne i ich własności</w:t>
            </w:r>
          </w:p>
        </w:tc>
        <w:tc>
          <w:tcPr>
            <w:tcW w:w="2289" w:type="dxa"/>
          </w:tcPr>
          <w:p w14:paraId="795417B2" w14:textId="77777777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rozpoznaje wielokąty foremne i  je nazywa </w:t>
            </w:r>
          </w:p>
          <w:p w14:paraId="2A1DFAAE" w14:textId="77777777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własności wielokątów foremnych dotyczących boków</w:t>
            </w:r>
            <w:r w:rsidRPr="00E90591">
              <w:rPr>
                <w:rFonts w:cstheme="minorHAnsi"/>
              </w:rPr>
              <w:br/>
              <w:t xml:space="preserve"> i kątów</w:t>
            </w:r>
          </w:p>
          <w:p w14:paraId="5B26B828" w14:textId="77777777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wie, co oznacza stwierdzenie „okrąg opisany na wielokącie”</w:t>
            </w:r>
          </w:p>
          <w:p w14:paraId="7773B34A" w14:textId="77777777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zna wzór na miarę kąta wewnętrznego dowolnego wielokąta foremnego </w:t>
            </w:r>
            <w:r w:rsidRPr="00E90591">
              <w:rPr>
                <w:rFonts w:cstheme="minorHAnsi"/>
              </w:rPr>
              <w:br/>
              <w:t xml:space="preserve">i stosuje go </w:t>
            </w:r>
            <w:r w:rsidRPr="00E90591">
              <w:rPr>
                <w:rFonts w:cstheme="minorHAnsi"/>
              </w:rPr>
              <w:br/>
              <w:t>w prostych zadaniach</w:t>
            </w:r>
          </w:p>
          <w:p w14:paraId="6ADBC8D0" w14:textId="2CB21924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stosuje w prostych zadaniach wzór na pole sześciokąta foremnego</w:t>
            </w:r>
          </w:p>
        </w:tc>
        <w:tc>
          <w:tcPr>
            <w:tcW w:w="2578" w:type="dxa"/>
          </w:tcPr>
          <w:p w14:paraId="477B4C46" w14:textId="77777777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oblicza liczbę boków wielokąta foremnego, gdy dana jest miara kąta wewnętrznego wielokąta </w:t>
            </w:r>
          </w:p>
          <w:p w14:paraId="6029FD3C" w14:textId="77777777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zna wzory na długości przekątnych w sześciokącie foremnym i  je oblicza </w:t>
            </w:r>
          </w:p>
          <w:p w14:paraId="0CB3CCE0" w14:textId="45E4BE8A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stosuje w typowych zadaniach wzór na pole sześciokąta foremnego</w:t>
            </w:r>
          </w:p>
        </w:tc>
        <w:tc>
          <w:tcPr>
            <w:tcW w:w="2226" w:type="dxa"/>
          </w:tcPr>
          <w:p w14:paraId="736E8281" w14:textId="77777777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oblicza obwód i pole sześciokąta foremnego, gdy dane są długości przekątnych sześciokąta</w:t>
            </w:r>
          </w:p>
          <w:p w14:paraId="68C763D9" w14:textId="71918EEA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rozwiązuje zadania złożone dotyczące </w:t>
            </w:r>
            <w:r w:rsidRPr="00E90591">
              <w:rPr>
                <w:rFonts w:cstheme="minorHAnsi"/>
              </w:rPr>
              <w:lastRenderedPageBreak/>
              <w:t>własności sześciokąta foremnego</w:t>
            </w:r>
          </w:p>
        </w:tc>
        <w:tc>
          <w:tcPr>
            <w:tcW w:w="2190" w:type="dxa"/>
          </w:tcPr>
          <w:p w14:paraId="7824912E" w14:textId="77777777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wyprowadza wzór na miarę kąta wewnętrznego dowolnego wielokąta foremnego</w:t>
            </w:r>
          </w:p>
          <w:p w14:paraId="2DE27A63" w14:textId="77777777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wyprowadza wzory na długość dłuższej oraz krótszej </w:t>
            </w:r>
            <w:r w:rsidRPr="00E90591">
              <w:rPr>
                <w:rFonts w:cstheme="minorHAnsi"/>
              </w:rPr>
              <w:lastRenderedPageBreak/>
              <w:t>przekątnej sześciokąta foremnego</w:t>
            </w:r>
          </w:p>
          <w:p w14:paraId="444E57B2" w14:textId="647DF85C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rozwiązuje zadania złożone, w tym zadania praktyczne związane </w:t>
            </w:r>
            <w:r w:rsidRPr="00E90591">
              <w:rPr>
                <w:rFonts w:cstheme="minorHAnsi"/>
              </w:rPr>
              <w:br/>
              <w:t>z obliczaniem pola sześciokąta foremnego</w:t>
            </w:r>
          </w:p>
        </w:tc>
        <w:tc>
          <w:tcPr>
            <w:tcW w:w="2425" w:type="dxa"/>
          </w:tcPr>
          <w:p w14:paraId="4FADDDCD" w14:textId="77777777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rozwiązuje zadania</w:t>
            </w:r>
          </w:p>
          <w:p w14:paraId="5C22EF64" w14:textId="77777777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z okręgiem opisanym na sześciokącie </w:t>
            </w:r>
          </w:p>
          <w:p w14:paraId="0C8715AB" w14:textId="4346BB13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typu „uzasadnij, że”</w:t>
            </w:r>
          </w:p>
        </w:tc>
      </w:tr>
      <w:tr w:rsidR="004A12BA" w:rsidRPr="00E90591" w14:paraId="2620CDBB" w14:textId="77777777" w:rsidTr="00DA46D8">
        <w:tc>
          <w:tcPr>
            <w:tcW w:w="14480" w:type="dxa"/>
            <w:gridSpan w:val="7"/>
            <w:shd w:val="clear" w:color="auto" w:fill="E0C1FF"/>
          </w:tcPr>
          <w:p w14:paraId="497EF243" w14:textId="01446F87" w:rsidR="004A12BA" w:rsidRPr="00E90591" w:rsidRDefault="00B834B3" w:rsidP="004A12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lastRenderedPageBreak/>
              <w:t>DZIAŁ IV</w:t>
            </w:r>
            <w:r w:rsidR="004A12BA" w:rsidRPr="007924C2">
              <w:rPr>
                <w:rFonts w:cstheme="minorHAnsi"/>
                <w:b/>
              </w:rPr>
              <w:t xml:space="preserve">. </w:t>
            </w:r>
            <w:r w:rsidR="004A12BA">
              <w:rPr>
                <w:rFonts w:cstheme="minorHAnsi"/>
                <w:b/>
              </w:rPr>
              <w:t>UKŁAD WSPÓŁRZĘDNYCH</w:t>
            </w:r>
          </w:p>
        </w:tc>
      </w:tr>
      <w:tr w:rsidR="004A12BA" w:rsidRPr="00E90591" w14:paraId="05FDAC88" w14:textId="77777777" w:rsidTr="00DA46D8">
        <w:tc>
          <w:tcPr>
            <w:tcW w:w="498" w:type="dxa"/>
            <w:vAlign w:val="center"/>
          </w:tcPr>
          <w:p w14:paraId="53814D28" w14:textId="4DCED862" w:rsidR="004A12BA" w:rsidRPr="007924C2" w:rsidRDefault="00B834B3" w:rsidP="00B834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</w:t>
            </w:r>
            <w:r w:rsidR="004A12BA" w:rsidRPr="007924C2">
              <w:rPr>
                <w:rFonts w:cstheme="minorHAnsi"/>
                <w:b/>
              </w:rPr>
              <w:t>.</w:t>
            </w:r>
          </w:p>
        </w:tc>
        <w:tc>
          <w:tcPr>
            <w:tcW w:w="2274" w:type="dxa"/>
            <w:vAlign w:val="center"/>
          </w:tcPr>
          <w:p w14:paraId="2279E9A6" w14:textId="7276B6FE" w:rsidR="004A12BA" w:rsidRPr="007924C2" w:rsidRDefault="004A12BA" w:rsidP="004A12B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Zbiory na osi liczbowej</w:t>
            </w:r>
          </w:p>
        </w:tc>
        <w:tc>
          <w:tcPr>
            <w:tcW w:w="2289" w:type="dxa"/>
          </w:tcPr>
          <w:p w14:paraId="3A055148" w14:textId="7DF410BA" w:rsidR="004A12BA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zna pojęcie współrzędnej punktu</w:t>
            </w:r>
          </w:p>
          <w:p w14:paraId="5FF0C07E" w14:textId="549AAB0B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zna pojęcie odległości punktów na osi liczbowej</w:t>
            </w:r>
          </w:p>
          <w:p w14:paraId="488A2E75" w14:textId="66F8AF29" w:rsidR="004A12BA" w:rsidRPr="00E90591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oblicza odległość między liczbami naturalnymi na osi liczbowej</w:t>
            </w:r>
          </w:p>
          <w:p w14:paraId="790C1809" w14:textId="4F571899" w:rsidR="004A12BA" w:rsidRPr="00E90591" w:rsidRDefault="004A12BA" w:rsidP="004A12BA">
            <w:pPr>
              <w:rPr>
                <w:rFonts w:cstheme="minorHAnsi"/>
              </w:rPr>
            </w:pPr>
          </w:p>
        </w:tc>
        <w:tc>
          <w:tcPr>
            <w:tcW w:w="2578" w:type="dxa"/>
          </w:tcPr>
          <w:p w14:paraId="6A4AFEC1" w14:textId="26F43CCB" w:rsidR="004A12BA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rozumie pojęcie współrzędnej punktu</w:t>
            </w:r>
          </w:p>
          <w:p w14:paraId="09384E46" w14:textId="57235860" w:rsidR="004A12BA" w:rsidRDefault="004A12BA" w:rsidP="004A12BA">
            <w:r>
              <w:rPr>
                <w:rFonts w:cstheme="minorHAnsi"/>
              </w:rPr>
              <w:t>- w</w:t>
            </w:r>
            <w:r>
              <w:t>yznacza współrzędne punktu zaznaczonego na osi liczbowej</w:t>
            </w:r>
          </w:p>
          <w:p w14:paraId="28C44CA1" w14:textId="66163EC1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>
              <w:t>zaznacza na osi liczbowej punkty o podanych współrzędnych</w:t>
            </w:r>
          </w:p>
          <w:p w14:paraId="28B0D4B5" w14:textId="02CD00BB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rozumie pojęcie odległości punktów na osi liczbowej</w:t>
            </w:r>
          </w:p>
          <w:p w14:paraId="22DCE6D1" w14:textId="1C94A698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oblicza odległość między punktami zaznaczonymi na osi liczbowej</w:t>
            </w:r>
          </w:p>
          <w:p w14:paraId="34C5A24E" w14:textId="77777777" w:rsidR="004A12BA" w:rsidRDefault="004A12BA" w:rsidP="004A12BA">
            <w:r w:rsidRPr="00E90591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z</w:t>
            </w:r>
            <w:r>
              <w:t>aznacza na osi liczbowej zbiór liczb spełniających podany warunek</w:t>
            </w:r>
          </w:p>
          <w:p w14:paraId="4CE33BA4" w14:textId="2C9776A4" w:rsidR="004A12BA" w:rsidRPr="00E90591" w:rsidRDefault="004A12BA" w:rsidP="004A12BA">
            <w:pPr>
              <w:rPr>
                <w:rFonts w:cstheme="minorHAnsi"/>
              </w:rPr>
            </w:pPr>
          </w:p>
        </w:tc>
        <w:tc>
          <w:tcPr>
            <w:tcW w:w="2226" w:type="dxa"/>
          </w:tcPr>
          <w:p w14:paraId="7C9362BC" w14:textId="31FEFDF7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z</w:t>
            </w:r>
            <w:r>
              <w:t>apisuje warunek, który spełniają liczby zaznaczone na osi liczbowej</w:t>
            </w:r>
          </w:p>
          <w:p w14:paraId="2FB98688" w14:textId="7EB97284" w:rsidR="004A12BA" w:rsidRDefault="004A12BA" w:rsidP="004A12BA">
            <w:pPr>
              <w:rPr>
                <w:rFonts w:cstheme="minorHAnsi"/>
              </w:rPr>
            </w:pPr>
            <w:r>
              <w:t>- rozwiązuje typowe zadania tekstowe z zastosowaniem odległości punktów</w:t>
            </w:r>
          </w:p>
          <w:p w14:paraId="4C162F01" w14:textId="77777777" w:rsidR="004A12BA" w:rsidRDefault="004A12BA" w:rsidP="004A12BA">
            <w:pPr>
              <w:rPr>
                <w:rFonts w:cstheme="minorHAnsi"/>
              </w:rPr>
            </w:pPr>
          </w:p>
          <w:p w14:paraId="0A8153DC" w14:textId="77777777" w:rsidR="004A12BA" w:rsidRDefault="004A12BA" w:rsidP="004A12BA">
            <w:pPr>
              <w:rPr>
                <w:rFonts w:cstheme="minorHAnsi"/>
              </w:rPr>
            </w:pPr>
          </w:p>
          <w:p w14:paraId="6BE8C211" w14:textId="77777777" w:rsidR="004A12BA" w:rsidRDefault="004A12BA" w:rsidP="004A12BA">
            <w:pPr>
              <w:rPr>
                <w:rFonts w:cstheme="minorHAnsi"/>
              </w:rPr>
            </w:pPr>
          </w:p>
          <w:p w14:paraId="08E8FE03" w14:textId="77777777" w:rsidR="004A12BA" w:rsidRDefault="004A12BA" w:rsidP="004A12BA">
            <w:pPr>
              <w:rPr>
                <w:rFonts w:cstheme="minorHAnsi"/>
              </w:rPr>
            </w:pPr>
          </w:p>
          <w:p w14:paraId="683C1A40" w14:textId="77777777" w:rsidR="004A12BA" w:rsidRDefault="004A12BA" w:rsidP="004A12BA">
            <w:pPr>
              <w:rPr>
                <w:rFonts w:cstheme="minorHAnsi"/>
              </w:rPr>
            </w:pPr>
          </w:p>
          <w:p w14:paraId="64FDA867" w14:textId="77777777" w:rsidR="004A12BA" w:rsidRDefault="004A12BA" w:rsidP="004A12BA">
            <w:pPr>
              <w:rPr>
                <w:rFonts w:cstheme="minorHAnsi"/>
              </w:rPr>
            </w:pPr>
          </w:p>
          <w:p w14:paraId="1260C040" w14:textId="77777777" w:rsidR="004A12BA" w:rsidRDefault="004A12BA" w:rsidP="004A12BA">
            <w:pPr>
              <w:rPr>
                <w:rFonts w:cstheme="minorHAnsi"/>
              </w:rPr>
            </w:pPr>
          </w:p>
          <w:p w14:paraId="5F55B7D3" w14:textId="77777777" w:rsidR="004A12BA" w:rsidRDefault="004A12BA" w:rsidP="004A12BA">
            <w:pPr>
              <w:rPr>
                <w:rFonts w:cstheme="minorHAnsi"/>
              </w:rPr>
            </w:pPr>
          </w:p>
          <w:p w14:paraId="4473DCB8" w14:textId="374D53E0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 </w:t>
            </w:r>
          </w:p>
          <w:p w14:paraId="2BE74607" w14:textId="54B55B9F" w:rsidR="004A12BA" w:rsidRPr="00E90591" w:rsidRDefault="004A12BA" w:rsidP="004A12BA">
            <w:pPr>
              <w:rPr>
                <w:rFonts w:cstheme="minorHAnsi"/>
              </w:rPr>
            </w:pPr>
          </w:p>
        </w:tc>
        <w:tc>
          <w:tcPr>
            <w:tcW w:w="2190" w:type="dxa"/>
          </w:tcPr>
          <w:p w14:paraId="4B63C6F0" w14:textId="4AE6C864" w:rsidR="004A12BA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</w:t>
            </w:r>
            <w:r>
              <w:t>rozwiązuje trudniejsze zadania tekstowe z zastosowaniem odległości punktów</w:t>
            </w:r>
          </w:p>
          <w:p w14:paraId="40BB2C38" w14:textId="4DD3C5FF" w:rsidR="004A12BA" w:rsidRDefault="004A12BA" w:rsidP="004A12BA">
            <w:pPr>
              <w:rPr>
                <w:rFonts w:cstheme="minorHAnsi"/>
              </w:rPr>
            </w:pPr>
          </w:p>
          <w:p w14:paraId="706DE35D" w14:textId="77777777" w:rsidR="004A12BA" w:rsidRDefault="004A12BA" w:rsidP="004A12BA">
            <w:pPr>
              <w:rPr>
                <w:rFonts w:cstheme="minorHAnsi"/>
              </w:rPr>
            </w:pPr>
          </w:p>
          <w:p w14:paraId="34A7A870" w14:textId="77777777" w:rsidR="004A12BA" w:rsidRDefault="004A12BA" w:rsidP="004A12BA">
            <w:pPr>
              <w:rPr>
                <w:rFonts w:cstheme="minorHAnsi"/>
              </w:rPr>
            </w:pPr>
          </w:p>
          <w:p w14:paraId="5017C02C" w14:textId="77777777" w:rsidR="004A12BA" w:rsidRDefault="004A12BA" w:rsidP="004A12BA">
            <w:pPr>
              <w:rPr>
                <w:rFonts w:cstheme="minorHAnsi"/>
              </w:rPr>
            </w:pPr>
          </w:p>
          <w:p w14:paraId="0239BCDE" w14:textId="77777777" w:rsidR="004A12BA" w:rsidRDefault="004A12BA" w:rsidP="004A12BA">
            <w:pPr>
              <w:rPr>
                <w:rFonts w:cstheme="minorHAnsi"/>
              </w:rPr>
            </w:pPr>
          </w:p>
          <w:p w14:paraId="70DAAF9E" w14:textId="77777777" w:rsidR="004A12BA" w:rsidRDefault="004A12BA" w:rsidP="004A12BA">
            <w:pPr>
              <w:rPr>
                <w:rFonts w:cstheme="minorHAnsi"/>
              </w:rPr>
            </w:pPr>
          </w:p>
          <w:p w14:paraId="04651B3D" w14:textId="77777777" w:rsidR="004A12BA" w:rsidRDefault="004A12BA" w:rsidP="004A12BA">
            <w:pPr>
              <w:rPr>
                <w:rFonts w:cstheme="minorHAnsi"/>
              </w:rPr>
            </w:pPr>
          </w:p>
          <w:p w14:paraId="6B41848D" w14:textId="77777777" w:rsidR="004A12BA" w:rsidRDefault="004A12BA" w:rsidP="004A12BA">
            <w:pPr>
              <w:rPr>
                <w:rFonts w:cstheme="minorHAnsi"/>
              </w:rPr>
            </w:pPr>
          </w:p>
          <w:p w14:paraId="16457FD5" w14:textId="77777777" w:rsidR="004A12BA" w:rsidRDefault="004A12BA" w:rsidP="004A12BA">
            <w:pPr>
              <w:rPr>
                <w:rFonts w:cstheme="minorHAnsi"/>
              </w:rPr>
            </w:pPr>
          </w:p>
          <w:p w14:paraId="24FCEDD0" w14:textId="77777777" w:rsidR="004A12BA" w:rsidRDefault="004A12BA" w:rsidP="004A12BA">
            <w:pPr>
              <w:rPr>
                <w:rFonts w:cstheme="minorHAnsi"/>
              </w:rPr>
            </w:pPr>
          </w:p>
          <w:p w14:paraId="17314E98" w14:textId="77777777" w:rsidR="004A12BA" w:rsidRDefault="004A12BA" w:rsidP="004A12BA">
            <w:pPr>
              <w:rPr>
                <w:rFonts w:cstheme="minorHAnsi"/>
              </w:rPr>
            </w:pPr>
          </w:p>
          <w:p w14:paraId="09A6CC03" w14:textId="77777777" w:rsidR="004A12BA" w:rsidRDefault="004A12BA" w:rsidP="004A12BA">
            <w:pPr>
              <w:rPr>
                <w:rFonts w:cstheme="minorHAnsi"/>
              </w:rPr>
            </w:pPr>
          </w:p>
          <w:p w14:paraId="62764372" w14:textId="1F9FE8DE" w:rsidR="004A12BA" w:rsidRPr="00E90591" w:rsidRDefault="004A12BA" w:rsidP="004A12BA">
            <w:pPr>
              <w:rPr>
                <w:rFonts w:cstheme="minorHAnsi"/>
              </w:rPr>
            </w:pPr>
          </w:p>
        </w:tc>
        <w:tc>
          <w:tcPr>
            <w:tcW w:w="2425" w:type="dxa"/>
          </w:tcPr>
          <w:p w14:paraId="4F7002BA" w14:textId="747238BC" w:rsidR="004A12BA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rozwiązuje nietypowe zadania na zastosowanie</w:t>
            </w:r>
            <w:r>
              <w:rPr>
                <w:rFonts w:cstheme="minorHAnsi"/>
              </w:rPr>
              <w:t xml:space="preserve"> odległości punktów</w:t>
            </w:r>
          </w:p>
          <w:p w14:paraId="12AC961D" w14:textId="77777777" w:rsidR="004A12BA" w:rsidRDefault="004A12BA" w:rsidP="004A12BA">
            <w:pPr>
              <w:rPr>
                <w:rFonts w:cstheme="minorHAnsi"/>
              </w:rPr>
            </w:pPr>
          </w:p>
          <w:p w14:paraId="76A2629F" w14:textId="77777777" w:rsidR="004A12BA" w:rsidRDefault="004A12BA" w:rsidP="004A12BA">
            <w:pPr>
              <w:rPr>
                <w:rFonts w:cstheme="minorHAnsi"/>
              </w:rPr>
            </w:pPr>
          </w:p>
          <w:p w14:paraId="12286327" w14:textId="77777777" w:rsidR="004A12BA" w:rsidRDefault="004A12BA" w:rsidP="004A12BA">
            <w:pPr>
              <w:rPr>
                <w:rFonts w:cstheme="minorHAnsi"/>
              </w:rPr>
            </w:pPr>
          </w:p>
          <w:p w14:paraId="23F44739" w14:textId="77777777" w:rsidR="004A12BA" w:rsidRDefault="004A12BA" w:rsidP="004A12BA">
            <w:pPr>
              <w:rPr>
                <w:rFonts w:cstheme="minorHAnsi"/>
              </w:rPr>
            </w:pPr>
          </w:p>
          <w:p w14:paraId="297D507A" w14:textId="77777777" w:rsidR="004A12BA" w:rsidRDefault="004A12BA" w:rsidP="004A12BA">
            <w:pPr>
              <w:rPr>
                <w:rFonts w:cstheme="minorHAnsi"/>
              </w:rPr>
            </w:pPr>
          </w:p>
          <w:p w14:paraId="567E5EA4" w14:textId="77777777" w:rsidR="004A12BA" w:rsidRDefault="004A12BA" w:rsidP="004A12BA">
            <w:pPr>
              <w:rPr>
                <w:rFonts w:cstheme="minorHAnsi"/>
              </w:rPr>
            </w:pPr>
          </w:p>
          <w:p w14:paraId="5FABDD12" w14:textId="77777777" w:rsidR="004A12BA" w:rsidRDefault="004A12BA" w:rsidP="004A12BA">
            <w:pPr>
              <w:rPr>
                <w:rFonts w:cstheme="minorHAnsi"/>
              </w:rPr>
            </w:pPr>
          </w:p>
          <w:p w14:paraId="25A20DDF" w14:textId="77777777" w:rsidR="004A12BA" w:rsidRDefault="004A12BA" w:rsidP="004A12BA">
            <w:pPr>
              <w:rPr>
                <w:rFonts w:cstheme="minorHAnsi"/>
              </w:rPr>
            </w:pPr>
          </w:p>
          <w:p w14:paraId="3A73B6AE" w14:textId="77777777" w:rsidR="004A12BA" w:rsidRDefault="004A12BA" w:rsidP="004A12BA">
            <w:pPr>
              <w:rPr>
                <w:rFonts w:cstheme="minorHAnsi"/>
              </w:rPr>
            </w:pPr>
          </w:p>
          <w:p w14:paraId="5B53C67F" w14:textId="77777777" w:rsidR="004A12BA" w:rsidRDefault="004A12BA" w:rsidP="004A12BA">
            <w:pPr>
              <w:rPr>
                <w:rFonts w:cstheme="minorHAnsi"/>
              </w:rPr>
            </w:pPr>
          </w:p>
          <w:p w14:paraId="7C6315FC" w14:textId="77777777" w:rsidR="004A12BA" w:rsidRDefault="004A12BA" w:rsidP="004A12BA">
            <w:pPr>
              <w:rPr>
                <w:rFonts w:cstheme="minorHAnsi"/>
              </w:rPr>
            </w:pPr>
          </w:p>
          <w:p w14:paraId="7FE7765B" w14:textId="77777777" w:rsidR="004A12BA" w:rsidRDefault="004A12BA" w:rsidP="004A12BA">
            <w:pPr>
              <w:rPr>
                <w:rFonts w:cstheme="minorHAnsi"/>
              </w:rPr>
            </w:pPr>
          </w:p>
          <w:p w14:paraId="6E066280" w14:textId="5CF78B17" w:rsidR="004A12BA" w:rsidRPr="00E90591" w:rsidRDefault="004A12BA" w:rsidP="004A12BA">
            <w:pPr>
              <w:rPr>
                <w:rFonts w:cstheme="minorHAnsi"/>
              </w:rPr>
            </w:pPr>
          </w:p>
        </w:tc>
      </w:tr>
      <w:tr w:rsidR="004A12BA" w:rsidRPr="00E90591" w14:paraId="70464654" w14:textId="77777777" w:rsidTr="00DA46D8">
        <w:tc>
          <w:tcPr>
            <w:tcW w:w="498" w:type="dxa"/>
            <w:vAlign w:val="center"/>
          </w:tcPr>
          <w:p w14:paraId="6FD0A3C3" w14:textId="20E355F1" w:rsidR="004A12BA" w:rsidRPr="007924C2" w:rsidRDefault="00B834B3" w:rsidP="004A12B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18</w:t>
            </w:r>
            <w:r w:rsidR="004A12BA" w:rsidRPr="007924C2">
              <w:rPr>
                <w:rFonts w:cstheme="minorHAnsi"/>
                <w:b/>
              </w:rPr>
              <w:t>.</w:t>
            </w:r>
          </w:p>
        </w:tc>
        <w:tc>
          <w:tcPr>
            <w:tcW w:w="2274" w:type="dxa"/>
            <w:vAlign w:val="center"/>
          </w:tcPr>
          <w:p w14:paraId="32275F2F" w14:textId="17951F88" w:rsidR="004A12BA" w:rsidRPr="007924C2" w:rsidRDefault="004A12BA" w:rsidP="004A12BA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P</w:t>
            </w:r>
            <w:r>
              <w:rPr>
                <w:rFonts w:cstheme="minorHAnsi"/>
                <w:b/>
              </w:rPr>
              <w:t>unkty kratowe w układzie współrzędnych</w:t>
            </w:r>
          </w:p>
        </w:tc>
        <w:tc>
          <w:tcPr>
            <w:tcW w:w="2289" w:type="dxa"/>
          </w:tcPr>
          <w:p w14:paraId="77F61A72" w14:textId="7304CB7C" w:rsidR="004A12BA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zna pojęcie prostokątnego układu współrzędnych</w:t>
            </w:r>
          </w:p>
          <w:p w14:paraId="1EC6CC62" w14:textId="31D37EA2" w:rsidR="004A12BA" w:rsidRDefault="004A12BA" w:rsidP="004A12BA">
            <w:r>
              <w:rPr>
                <w:rFonts w:cstheme="minorHAnsi"/>
              </w:rPr>
              <w:t>- z</w:t>
            </w:r>
            <w:r>
              <w:t>apisuje współrzędne punktów kratowych w układzie współrzędnych na płaszczyźnie</w:t>
            </w:r>
          </w:p>
          <w:p w14:paraId="337883D5" w14:textId="60EF033B" w:rsidR="004A12BA" w:rsidRDefault="004A12BA" w:rsidP="004A12BA">
            <w:r>
              <w:rPr>
                <w:rFonts w:cstheme="minorHAnsi"/>
              </w:rPr>
              <w:t>- z</w:t>
            </w:r>
            <w:r>
              <w:t>aznacza w układzie współrzędnych punkty kratowe</w:t>
            </w:r>
          </w:p>
          <w:p w14:paraId="6EF1592E" w14:textId="44F8A446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rozpoznaje ćwiartki układu współrzędnych</w:t>
            </w:r>
          </w:p>
          <w:p w14:paraId="2417B484" w14:textId="74854A89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zna pojęcie punktów współliniowych</w:t>
            </w:r>
          </w:p>
          <w:p w14:paraId="2BAE22AA" w14:textId="77777777" w:rsidR="004A12BA" w:rsidRDefault="004A12BA" w:rsidP="004A12BA">
            <w:pPr>
              <w:rPr>
                <w:rFonts w:cstheme="minorHAnsi"/>
              </w:rPr>
            </w:pPr>
          </w:p>
          <w:p w14:paraId="79FC8C60" w14:textId="4F254CBA" w:rsidR="004A12BA" w:rsidRPr="00E90591" w:rsidRDefault="004A12BA" w:rsidP="004A12BA">
            <w:pPr>
              <w:rPr>
                <w:rFonts w:cstheme="minorHAnsi"/>
              </w:rPr>
            </w:pPr>
          </w:p>
        </w:tc>
        <w:tc>
          <w:tcPr>
            <w:tcW w:w="2578" w:type="dxa"/>
          </w:tcPr>
          <w:p w14:paraId="33AE6309" w14:textId="0DA1B644" w:rsidR="004A12BA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rozumie pojęcie prostokątnego układu współrzędnych</w:t>
            </w:r>
          </w:p>
          <w:p w14:paraId="6029B146" w14:textId="60422B12" w:rsidR="004A12BA" w:rsidRDefault="004A12BA" w:rsidP="004A12BA">
            <w:r>
              <w:rPr>
                <w:rFonts w:cstheme="minorHAnsi"/>
              </w:rPr>
              <w:t xml:space="preserve">- </w:t>
            </w:r>
            <w:r>
              <w:t>ustala, w której ćwiartce układu współrzędnych leży dany punkt</w:t>
            </w:r>
          </w:p>
          <w:p w14:paraId="27ADDB20" w14:textId="496460AC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rozpoznaje punkty współliniowe</w:t>
            </w:r>
          </w:p>
          <w:p w14:paraId="3E4EB7F6" w14:textId="47E12CF8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z</w:t>
            </w:r>
            <w:r>
              <w:t>najduje punkty kratowe należące do prostej przechodzącej przez punkty kratowe</w:t>
            </w:r>
          </w:p>
          <w:p w14:paraId="0E2D868D" w14:textId="55301513" w:rsidR="004A12BA" w:rsidRPr="00E90591" w:rsidRDefault="004A12BA" w:rsidP="004A12BA">
            <w:pPr>
              <w:rPr>
                <w:rFonts w:cstheme="minorHAnsi"/>
              </w:rPr>
            </w:pPr>
          </w:p>
        </w:tc>
        <w:tc>
          <w:tcPr>
            <w:tcW w:w="2226" w:type="dxa"/>
          </w:tcPr>
          <w:p w14:paraId="038F78D0" w14:textId="039CDB16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</w:t>
            </w:r>
            <w:r>
              <w:rPr>
                <w:rFonts w:cstheme="minorHAnsi"/>
              </w:rPr>
              <w:t>uje</w:t>
            </w:r>
            <w:r w:rsidRPr="00E90591">
              <w:rPr>
                <w:rFonts w:cstheme="minorHAnsi"/>
              </w:rPr>
              <w:t xml:space="preserve"> typow</w:t>
            </w:r>
            <w:r>
              <w:rPr>
                <w:rFonts w:cstheme="minorHAnsi"/>
              </w:rPr>
              <w:t>e</w:t>
            </w:r>
            <w:r w:rsidRPr="00E90591">
              <w:rPr>
                <w:rFonts w:cstheme="minorHAnsi"/>
              </w:rPr>
              <w:t xml:space="preserve"> zada</w:t>
            </w:r>
            <w:r>
              <w:rPr>
                <w:rFonts w:cstheme="minorHAnsi"/>
              </w:rPr>
              <w:t>nia z wykorzystaniem punktów kratowych</w:t>
            </w:r>
          </w:p>
        </w:tc>
        <w:tc>
          <w:tcPr>
            <w:tcW w:w="2190" w:type="dxa"/>
          </w:tcPr>
          <w:p w14:paraId="254D3D20" w14:textId="75B64E9D" w:rsidR="004A12BA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E90591">
              <w:rPr>
                <w:rFonts w:cstheme="minorHAnsi"/>
              </w:rPr>
              <w:t>rozwiąz</w:t>
            </w:r>
            <w:r>
              <w:rPr>
                <w:rFonts w:cstheme="minorHAnsi"/>
              </w:rPr>
              <w:t>uje</w:t>
            </w:r>
            <w:r w:rsidRPr="00E90591">
              <w:rPr>
                <w:rFonts w:cstheme="minorHAnsi"/>
              </w:rPr>
              <w:t xml:space="preserve"> t</w:t>
            </w:r>
            <w:r>
              <w:rPr>
                <w:rFonts w:cstheme="minorHAnsi"/>
              </w:rPr>
              <w:t>rudniejsze</w:t>
            </w:r>
            <w:r w:rsidRPr="00E90591">
              <w:rPr>
                <w:rFonts w:cstheme="minorHAnsi"/>
              </w:rPr>
              <w:t xml:space="preserve"> zada</w:t>
            </w:r>
            <w:r>
              <w:rPr>
                <w:rFonts w:cstheme="minorHAnsi"/>
              </w:rPr>
              <w:t>nia z wykorzystaniem punktów kratowych</w:t>
            </w:r>
          </w:p>
          <w:p w14:paraId="5FB993A9" w14:textId="77777777" w:rsidR="004A12BA" w:rsidRDefault="004A12BA" w:rsidP="004A12BA">
            <w:pPr>
              <w:rPr>
                <w:rFonts w:cstheme="minorHAnsi"/>
              </w:rPr>
            </w:pPr>
          </w:p>
          <w:p w14:paraId="7F02183C" w14:textId="77777777" w:rsidR="004A12BA" w:rsidRDefault="004A12BA" w:rsidP="004A12BA">
            <w:pPr>
              <w:rPr>
                <w:rFonts w:cstheme="minorHAnsi"/>
              </w:rPr>
            </w:pPr>
          </w:p>
          <w:p w14:paraId="60E47DB6" w14:textId="77777777" w:rsidR="004A12BA" w:rsidRDefault="004A12BA" w:rsidP="004A12BA">
            <w:pPr>
              <w:rPr>
                <w:rFonts w:cstheme="minorHAnsi"/>
              </w:rPr>
            </w:pPr>
          </w:p>
          <w:p w14:paraId="787D5D97" w14:textId="77777777" w:rsidR="004A12BA" w:rsidRDefault="004A12BA" w:rsidP="004A12BA">
            <w:pPr>
              <w:rPr>
                <w:rFonts w:cstheme="minorHAnsi"/>
              </w:rPr>
            </w:pPr>
          </w:p>
          <w:p w14:paraId="4971107A" w14:textId="77777777" w:rsidR="004A12BA" w:rsidRDefault="004A12BA" w:rsidP="004A12BA">
            <w:pPr>
              <w:rPr>
                <w:rFonts w:cstheme="minorHAnsi"/>
              </w:rPr>
            </w:pPr>
          </w:p>
          <w:p w14:paraId="292BC7BD" w14:textId="77777777" w:rsidR="004A12BA" w:rsidRDefault="004A12BA" w:rsidP="004A12BA">
            <w:pPr>
              <w:rPr>
                <w:rFonts w:cstheme="minorHAnsi"/>
              </w:rPr>
            </w:pPr>
          </w:p>
          <w:p w14:paraId="303E2555" w14:textId="77777777" w:rsidR="004A12BA" w:rsidRDefault="004A12BA" w:rsidP="004A12BA">
            <w:pPr>
              <w:rPr>
                <w:rFonts w:cstheme="minorHAnsi"/>
              </w:rPr>
            </w:pPr>
          </w:p>
          <w:p w14:paraId="1CDF6F00" w14:textId="77777777" w:rsidR="004A12BA" w:rsidRDefault="004A12BA" w:rsidP="004A12BA">
            <w:pPr>
              <w:rPr>
                <w:rFonts w:cstheme="minorHAnsi"/>
              </w:rPr>
            </w:pPr>
          </w:p>
          <w:p w14:paraId="321A6FC5" w14:textId="25053E34" w:rsidR="004A12BA" w:rsidRPr="00E90591" w:rsidRDefault="004A12BA" w:rsidP="004A12BA">
            <w:pPr>
              <w:rPr>
                <w:rFonts w:cstheme="minorHAnsi"/>
              </w:rPr>
            </w:pPr>
          </w:p>
        </w:tc>
        <w:tc>
          <w:tcPr>
            <w:tcW w:w="2425" w:type="dxa"/>
          </w:tcPr>
          <w:p w14:paraId="45E56301" w14:textId="179470B4" w:rsidR="004A12BA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E90591">
              <w:rPr>
                <w:rFonts w:cstheme="minorHAnsi"/>
              </w:rPr>
              <w:t xml:space="preserve">rozwiązuje nietypowe zadania </w:t>
            </w:r>
            <w:r>
              <w:rPr>
                <w:rFonts w:cstheme="minorHAnsi"/>
              </w:rPr>
              <w:t>z wykorzystaniem punktów kratowych</w:t>
            </w:r>
          </w:p>
          <w:p w14:paraId="768645F9" w14:textId="77777777" w:rsidR="004A12BA" w:rsidRDefault="004A12BA" w:rsidP="004A12BA">
            <w:pPr>
              <w:rPr>
                <w:rFonts w:cstheme="minorHAnsi"/>
              </w:rPr>
            </w:pPr>
          </w:p>
          <w:p w14:paraId="1C184B45" w14:textId="77777777" w:rsidR="004A12BA" w:rsidRDefault="004A12BA" w:rsidP="004A12BA">
            <w:pPr>
              <w:rPr>
                <w:rFonts w:cstheme="minorHAnsi"/>
              </w:rPr>
            </w:pPr>
          </w:p>
          <w:p w14:paraId="5353F550" w14:textId="77777777" w:rsidR="004A12BA" w:rsidRDefault="004A12BA" w:rsidP="004A12BA">
            <w:pPr>
              <w:rPr>
                <w:rFonts w:cstheme="minorHAnsi"/>
              </w:rPr>
            </w:pPr>
          </w:p>
          <w:p w14:paraId="55D41574" w14:textId="77777777" w:rsidR="004A12BA" w:rsidRDefault="004A12BA" w:rsidP="004A12BA">
            <w:pPr>
              <w:rPr>
                <w:rFonts w:cstheme="minorHAnsi"/>
              </w:rPr>
            </w:pPr>
          </w:p>
          <w:p w14:paraId="14069A15" w14:textId="77777777" w:rsidR="004A12BA" w:rsidRDefault="004A12BA" w:rsidP="004A12BA">
            <w:pPr>
              <w:rPr>
                <w:rFonts w:cstheme="minorHAnsi"/>
              </w:rPr>
            </w:pPr>
          </w:p>
          <w:p w14:paraId="4AE385B8" w14:textId="77777777" w:rsidR="004A12BA" w:rsidRDefault="004A12BA" w:rsidP="004A12BA">
            <w:pPr>
              <w:rPr>
                <w:rFonts w:cstheme="minorHAnsi"/>
              </w:rPr>
            </w:pPr>
          </w:p>
          <w:p w14:paraId="7A2B6ED0" w14:textId="77777777" w:rsidR="004A12BA" w:rsidRDefault="004A12BA" w:rsidP="004A12BA">
            <w:pPr>
              <w:rPr>
                <w:rFonts w:cstheme="minorHAnsi"/>
              </w:rPr>
            </w:pPr>
          </w:p>
          <w:p w14:paraId="13E4D09D" w14:textId="77777777" w:rsidR="004A12BA" w:rsidRDefault="004A12BA" w:rsidP="004A12BA">
            <w:pPr>
              <w:rPr>
                <w:rFonts w:cstheme="minorHAnsi"/>
              </w:rPr>
            </w:pPr>
          </w:p>
          <w:p w14:paraId="3B3EB8DA" w14:textId="1C9BEDFA" w:rsidR="004A12BA" w:rsidRPr="00E90591" w:rsidRDefault="004A12BA" w:rsidP="004A12BA">
            <w:pPr>
              <w:rPr>
                <w:rFonts w:cstheme="minorHAnsi"/>
              </w:rPr>
            </w:pPr>
          </w:p>
        </w:tc>
      </w:tr>
      <w:tr w:rsidR="004A12BA" w:rsidRPr="00E90591" w14:paraId="5CDDD163" w14:textId="77777777" w:rsidTr="00DA46D8">
        <w:tc>
          <w:tcPr>
            <w:tcW w:w="498" w:type="dxa"/>
            <w:vAlign w:val="center"/>
          </w:tcPr>
          <w:p w14:paraId="5304FB20" w14:textId="12234531" w:rsidR="004A12BA" w:rsidRPr="007924C2" w:rsidRDefault="00B834B3" w:rsidP="00B834B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19</w:t>
            </w:r>
            <w:r w:rsidR="004A12BA" w:rsidRPr="007924C2">
              <w:rPr>
                <w:rFonts w:cstheme="minorHAnsi"/>
                <w:b/>
              </w:rPr>
              <w:t>.</w:t>
            </w:r>
          </w:p>
        </w:tc>
        <w:tc>
          <w:tcPr>
            <w:tcW w:w="2274" w:type="dxa"/>
            <w:vAlign w:val="center"/>
          </w:tcPr>
          <w:p w14:paraId="0122E926" w14:textId="4B0B70A1" w:rsidR="004A12BA" w:rsidRPr="007924C2" w:rsidRDefault="004A12BA" w:rsidP="004A12B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Środek odcinka</w:t>
            </w:r>
          </w:p>
        </w:tc>
        <w:tc>
          <w:tcPr>
            <w:tcW w:w="2289" w:type="dxa"/>
          </w:tcPr>
          <w:p w14:paraId="632100BF" w14:textId="29457ADB" w:rsidR="004A12BA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zna pojęcie środka odcinka</w:t>
            </w:r>
          </w:p>
          <w:p w14:paraId="766FB4DE" w14:textId="04C2AEA2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oblicza współrzędne środka odcinka, gdy jego końce są liczbami całkowitymi</w:t>
            </w:r>
          </w:p>
          <w:p w14:paraId="53DD0E0B" w14:textId="77777777" w:rsidR="004A12BA" w:rsidRDefault="004A12BA" w:rsidP="004A12BA">
            <w:pPr>
              <w:rPr>
                <w:rFonts w:cstheme="minorHAnsi"/>
              </w:rPr>
            </w:pPr>
          </w:p>
          <w:p w14:paraId="13CC68F2" w14:textId="77777777" w:rsidR="004A12BA" w:rsidRDefault="004A12BA" w:rsidP="004A12BA">
            <w:pPr>
              <w:rPr>
                <w:rFonts w:cstheme="minorHAnsi"/>
              </w:rPr>
            </w:pPr>
          </w:p>
          <w:p w14:paraId="4B6261AF" w14:textId="77777777" w:rsidR="004A12BA" w:rsidRDefault="004A12BA" w:rsidP="004A12BA">
            <w:pPr>
              <w:rPr>
                <w:rFonts w:cstheme="minorHAnsi"/>
              </w:rPr>
            </w:pPr>
          </w:p>
          <w:p w14:paraId="7518AE65" w14:textId="77777777" w:rsidR="004A12BA" w:rsidRDefault="004A12BA" w:rsidP="004A12BA">
            <w:pPr>
              <w:rPr>
                <w:rFonts w:cstheme="minorHAnsi"/>
              </w:rPr>
            </w:pPr>
          </w:p>
          <w:p w14:paraId="1944DDCE" w14:textId="77777777" w:rsidR="004A12BA" w:rsidRDefault="004A12BA" w:rsidP="004A12BA">
            <w:pPr>
              <w:rPr>
                <w:rFonts w:cstheme="minorHAnsi"/>
              </w:rPr>
            </w:pPr>
          </w:p>
          <w:p w14:paraId="04406D50" w14:textId="77777777" w:rsidR="004A12BA" w:rsidRDefault="004A12BA" w:rsidP="004A12BA">
            <w:pPr>
              <w:rPr>
                <w:rFonts w:cstheme="minorHAnsi"/>
              </w:rPr>
            </w:pPr>
          </w:p>
          <w:p w14:paraId="2CBC6322" w14:textId="301B5A07" w:rsidR="004A12BA" w:rsidRPr="00E90591" w:rsidRDefault="004A12BA" w:rsidP="004A12BA">
            <w:pPr>
              <w:rPr>
                <w:rFonts w:cstheme="minorHAnsi"/>
              </w:rPr>
            </w:pPr>
          </w:p>
        </w:tc>
        <w:tc>
          <w:tcPr>
            <w:tcW w:w="2578" w:type="dxa"/>
          </w:tcPr>
          <w:p w14:paraId="6A5FE428" w14:textId="0FDA0841" w:rsidR="004A12BA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rozumie pojęcie środka odcinka</w:t>
            </w:r>
          </w:p>
          <w:p w14:paraId="1626568F" w14:textId="729667FF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oblicza współrzędne środka odcinka</w:t>
            </w:r>
          </w:p>
          <w:p w14:paraId="2AC112D8" w14:textId="7765E1D7" w:rsidR="004A12BA" w:rsidRPr="00E90591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o</w:t>
            </w:r>
            <w:r>
              <w:t>blicza współrzędne drugiego końca odcinka, gdy dany jest jego jeden koniec i środek</w:t>
            </w:r>
          </w:p>
        </w:tc>
        <w:tc>
          <w:tcPr>
            <w:tcW w:w="2226" w:type="dxa"/>
          </w:tcPr>
          <w:p w14:paraId="6CCB5334" w14:textId="2FF5C33D" w:rsidR="004A12BA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E90591">
              <w:rPr>
                <w:rFonts w:cstheme="minorHAnsi"/>
              </w:rPr>
              <w:t>rozwiąz</w:t>
            </w:r>
            <w:r>
              <w:rPr>
                <w:rFonts w:cstheme="minorHAnsi"/>
              </w:rPr>
              <w:t>uje</w:t>
            </w:r>
            <w:r w:rsidRPr="00E90591">
              <w:rPr>
                <w:rFonts w:cstheme="minorHAnsi"/>
              </w:rPr>
              <w:t xml:space="preserve"> typow</w:t>
            </w:r>
            <w:r>
              <w:rPr>
                <w:rFonts w:cstheme="minorHAnsi"/>
              </w:rPr>
              <w:t>e</w:t>
            </w:r>
            <w:r w:rsidRPr="00E90591">
              <w:rPr>
                <w:rFonts w:cstheme="minorHAnsi"/>
              </w:rPr>
              <w:t xml:space="preserve"> zada</w:t>
            </w:r>
            <w:r>
              <w:rPr>
                <w:rFonts w:cstheme="minorHAnsi"/>
              </w:rPr>
              <w:t>nia z wykorzystaniem współrzędnych środka odcinka</w:t>
            </w:r>
          </w:p>
          <w:p w14:paraId="78C30178" w14:textId="77777777" w:rsidR="004A12BA" w:rsidRDefault="004A12BA" w:rsidP="004A12BA">
            <w:pPr>
              <w:rPr>
                <w:rFonts w:cstheme="minorHAnsi"/>
              </w:rPr>
            </w:pPr>
          </w:p>
          <w:p w14:paraId="13F5198D" w14:textId="77777777" w:rsidR="004A12BA" w:rsidRDefault="004A12BA" w:rsidP="004A12BA">
            <w:pPr>
              <w:rPr>
                <w:rFonts w:cstheme="minorHAnsi"/>
              </w:rPr>
            </w:pPr>
          </w:p>
          <w:p w14:paraId="418A4CCE" w14:textId="77777777" w:rsidR="004A12BA" w:rsidRDefault="004A12BA" w:rsidP="004A12BA">
            <w:pPr>
              <w:rPr>
                <w:rFonts w:cstheme="minorHAnsi"/>
              </w:rPr>
            </w:pPr>
          </w:p>
          <w:p w14:paraId="388C1F3B" w14:textId="77777777" w:rsidR="004A12BA" w:rsidRDefault="004A12BA" w:rsidP="004A12BA">
            <w:pPr>
              <w:rPr>
                <w:rFonts w:cstheme="minorHAnsi"/>
              </w:rPr>
            </w:pPr>
          </w:p>
          <w:p w14:paraId="23347DF8" w14:textId="77777777" w:rsidR="004A12BA" w:rsidRDefault="004A12BA" w:rsidP="004A12BA">
            <w:pPr>
              <w:rPr>
                <w:rFonts w:cstheme="minorHAnsi"/>
              </w:rPr>
            </w:pPr>
          </w:p>
          <w:p w14:paraId="0AA41FAE" w14:textId="77777777" w:rsidR="004A12BA" w:rsidRDefault="004A12BA" w:rsidP="004A12BA">
            <w:pPr>
              <w:rPr>
                <w:rFonts w:cstheme="minorHAnsi"/>
              </w:rPr>
            </w:pPr>
          </w:p>
          <w:p w14:paraId="611E2E12" w14:textId="77777777" w:rsidR="004A12BA" w:rsidRDefault="004A12BA" w:rsidP="004A12BA">
            <w:pPr>
              <w:rPr>
                <w:rFonts w:cstheme="minorHAnsi"/>
              </w:rPr>
            </w:pPr>
          </w:p>
          <w:p w14:paraId="3750298F" w14:textId="1C31F989" w:rsidR="004A12BA" w:rsidRPr="00E90591" w:rsidRDefault="004A12BA" w:rsidP="004A12BA">
            <w:pPr>
              <w:rPr>
                <w:rFonts w:cstheme="minorHAnsi"/>
              </w:rPr>
            </w:pPr>
          </w:p>
        </w:tc>
        <w:tc>
          <w:tcPr>
            <w:tcW w:w="2190" w:type="dxa"/>
          </w:tcPr>
          <w:p w14:paraId="1E5B996C" w14:textId="47CE6AA9" w:rsidR="004A12BA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E90591">
              <w:rPr>
                <w:rFonts w:cstheme="minorHAnsi"/>
              </w:rPr>
              <w:t>rozwiąz</w:t>
            </w:r>
            <w:r>
              <w:rPr>
                <w:rFonts w:cstheme="minorHAnsi"/>
              </w:rPr>
              <w:t>uje</w:t>
            </w:r>
            <w:r w:rsidRPr="00E90591">
              <w:rPr>
                <w:rFonts w:cstheme="minorHAnsi"/>
              </w:rPr>
              <w:t xml:space="preserve"> t</w:t>
            </w:r>
            <w:r>
              <w:rPr>
                <w:rFonts w:cstheme="minorHAnsi"/>
              </w:rPr>
              <w:t>rudniejsze</w:t>
            </w:r>
            <w:r w:rsidRPr="00E90591">
              <w:rPr>
                <w:rFonts w:cstheme="minorHAnsi"/>
              </w:rPr>
              <w:t xml:space="preserve"> zada</w:t>
            </w:r>
            <w:r>
              <w:rPr>
                <w:rFonts w:cstheme="minorHAnsi"/>
              </w:rPr>
              <w:t>nia z wykorzystaniem współrzędnych środka odcinka</w:t>
            </w:r>
          </w:p>
          <w:p w14:paraId="5E5F6CC4" w14:textId="77777777" w:rsidR="004A12BA" w:rsidRDefault="004A12BA" w:rsidP="004A12BA">
            <w:pPr>
              <w:rPr>
                <w:rFonts w:cstheme="minorHAnsi"/>
              </w:rPr>
            </w:pPr>
          </w:p>
          <w:p w14:paraId="5FD8DDC4" w14:textId="77777777" w:rsidR="004A12BA" w:rsidRDefault="004A12BA" w:rsidP="004A12BA">
            <w:pPr>
              <w:rPr>
                <w:rFonts w:cstheme="minorHAnsi"/>
              </w:rPr>
            </w:pPr>
          </w:p>
          <w:p w14:paraId="00FE46FF" w14:textId="77777777" w:rsidR="004A12BA" w:rsidRDefault="004A12BA" w:rsidP="004A12BA">
            <w:pPr>
              <w:rPr>
                <w:rFonts w:cstheme="minorHAnsi"/>
              </w:rPr>
            </w:pPr>
          </w:p>
          <w:p w14:paraId="43F8C0BB" w14:textId="77777777" w:rsidR="004A12BA" w:rsidRDefault="004A12BA" w:rsidP="004A12BA">
            <w:pPr>
              <w:rPr>
                <w:rFonts w:cstheme="minorHAnsi"/>
              </w:rPr>
            </w:pPr>
          </w:p>
          <w:p w14:paraId="19571B08" w14:textId="23793697" w:rsidR="004A12BA" w:rsidRPr="00E90591" w:rsidRDefault="004A12BA" w:rsidP="004A12BA">
            <w:pPr>
              <w:rPr>
                <w:rFonts w:cstheme="minorHAnsi"/>
              </w:rPr>
            </w:pPr>
          </w:p>
        </w:tc>
        <w:tc>
          <w:tcPr>
            <w:tcW w:w="2425" w:type="dxa"/>
          </w:tcPr>
          <w:p w14:paraId="4C187887" w14:textId="7FD13407" w:rsidR="004A12BA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E90591">
              <w:rPr>
                <w:rFonts w:cstheme="minorHAnsi"/>
              </w:rPr>
              <w:t xml:space="preserve">rozwiązuje nietypowe zadania </w:t>
            </w:r>
            <w:r>
              <w:rPr>
                <w:rFonts w:cstheme="minorHAnsi"/>
              </w:rPr>
              <w:t>z wykorzystaniem współrzędnych środka odcinka</w:t>
            </w:r>
          </w:p>
          <w:p w14:paraId="362D14F5" w14:textId="77777777" w:rsidR="004A12BA" w:rsidRDefault="004A12BA" w:rsidP="004A12BA">
            <w:pPr>
              <w:rPr>
                <w:rFonts w:cstheme="minorHAnsi"/>
              </w:rPr>
            </w:pPr>
          </w:p>
          <w:p w14:paraId="1280ED9F" w14:textId="77777777" w:rsidR="004A12BA" w:rsidRDefault="004A12BA" w:rsidP="004A12BA">
            <w:pPr>
              <w:rPr>
                <w:rFonts w:cstheme="minorHAnsi"/>
              </w:rPr>
            </w:pPr>
          </w:p>
          <w:p w14:paraId="6D784BBE" w14:textId="77777777" w:rsidR="004A12BA" w:rsidRDefault="004A12BA" w:rsidP="004A12BA">
            <w:pPr>
              <w:rPr>
                <w:rFonts w:cstheme="minorHAnsi"/>
              </w:rPr>
            </w:pPr>
          </w:p>
          <w:p w14:paraId="56AF74AE" w14:textId="77777777" w:rsidR="004A12BA" w:rsidRDefault="004A12BA" w:rsidP="004A12BA">
            <w:pPr>
              <w:rPr>
                <w:rFonts w:cstheme="minorHAnsi"/>
              </w:rPr>
            </w:pPr>
          </w:p>
          <w:p w14:paraId="6789E611" w14:textId="77777777" w:rsidR="004A12BA" w:rsidRDefault="004A12BA" w:rsidP="004A12BA">
            <w:pPr>
              <w:rPr>
                <w:rFonts w:cstheme="minorHAnsi"/>
              </w:rPr>
            </w:pPr>
          </w:p>
          <w:p w14:paraId="729FACC7" w14:textId="77777777" w:rsidR="004A12BA" w:rsidRDefault="004A12BA" w:rsidP="004A12BA">
            <w:pPr>
              <w:rPr>
                <w:rFonts w:cstheme="minorHAnsi"/>
              </w:rPr>
            </w:pPr>
          </w:p>
          <w:p w14:paraId="3DB4D1B5" w14:textId="46F67150" w:rsidR="004A12BA" w:rsidRPr="00E90591" w:rsidRDefault="004A12BA" w:rsidP="004A12BA">
            <w:pPr>
              <w:rPr>
                <w:rFonts w:cstheme="minorHAnsi"/>
              </w:rPr>
            </w:pPr>
          </w:p>
        </w:tc>
      </w:tr>
      <w:tr w:rsidR="004A12BA" w:rsidRPr="00E90591" w14:paraId="195CFA8B" w14:textId="77777777" w:rsidTr="00DA46D8">
        <w:tc>
          <w:tcPr>
            <w:tcW w:w="498" w:type="dxa"/>
            <w:vAlign w:val="center"/>
          </w:tcPr>
          <w:p w14:paraId="44B6AB7D" w14:textId="7744772F" w:rsidR="004A12BA" w:rsidRPr="007924C2" w:rsidRDefault="00B834B3" w:rsidP="004A12B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20</w:t>
            </w:r>
            <w:r w:rsidR="004A12BA" w:rsidRPr="007924C2">
              <w:rPr>
                <w:rFonts w:cstheme="minorHAnsi"/>
                <w:b/>
              </w:rPr>
              <w:t>.</w:t>
            </w:r>
          </w:p>
        </w:tc>
        <w:tc>
          <w:tcPr>
            <w:tcW w:w="2274" w:type="dxa"/>
            <w:vAlign w:val="center"/>
          </w:tcPr>
          <w:p w14:paraId="2EDDC329" w14:textId="182EA140" w:rsidR="004A12BA" w:rsidRPr="007924C2" w:rsidRDefault="004A12BA" w:rsidP="004A12B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Odległość w układzie współrzędnych</w:t>
            </w:r>
          </w:p>
        </w:tc>
        <w:tc>
          <w:tcPr>
            <w:tcW w:w="2289" w:type="dxa"/>
          </w:tcPr>
          <w:p w14:paraId="0889D1CB" w14:textId="77777777" w:rsidR="004A12BA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zna pojęcie odległości dwóch punktów na płaszczyźnie</w:t>
            </w:r>
          </w:p>
          <w:p w14:paraId="3851199F" w14:textId="1F0528E5" w:rsidR="004A12BA" w:rsidRDefault="004A12BA" w:rsidP="004A12BA">
            <w:r>
              <w:rPr>
                <w:rFonts w:cstheme="minorHAnsi"/>
              </w:rPr>
              <w:t xml:space="preserve">- </w:t>
            </w:r>
            <w:r>
              <w:t>oblicza długość odcinka równoległego do osi układu współrzędnych, którego końcami są punkty kratowe w układzie współrzędnych</w:t>
            </w:r>
          </w:p>
          <w:p w14:paraId="0C94D331" w14:textId="47791C6B" w:rsidR="004A12BA" w:rsidRPr="00E90591" w:rsidRDefault="004A12BA" w:rsidP="004A12BA">
            <w:pPr>
              <w:rPr>
                <w:rFonts w:cstheme="minorHAnsi"/>
              </w:rPr>
            </w:pPr>
          </w:p>
        </w:tc>
        <w:tc>
          <w:tcPr>
            <w:tcW w:w="2578" w:type="dxa"/>
          </w:tcPr>
          <w:p w14:paraId="4476A35E" w14:textId="3A7B5CE9" w:rsidR="004A12BA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rozumie pojęcie odległości dwóch punktów na płaszczyźnie</w:t>
            </w:r>
          </w:p>
          <w:p w14:paraId="2362DE06" w14:textId="6BE342CF" w:rsidR="004A12BA" w:rsidRDefault="004A12BA" w:rsidP="004A12BA">
            <w:r>
              <w:rPr>
                <w:rFonts w:cstheme="minorHAnsi"/>
              </w:rPr>
              <w:t xml:space="preserve">- </w:t>
            </w:r>
            <w:r>
              <w:t>oblicza długość odcinka, którego końcami są punkty kratowe w układzie współrzędnych</w:t>
            </w:r>
          </w:p>
          <w:p w14:paraId="73B0A79C" w14:textId="2D002ABE" w:rsidR="004A12BA" w:rsidRPr="00E90591" w:rsidRDefault="004A12BA" w:rsidP="004A12BA">
            <w:pPr>
              <w:rPr>
                <w:rFonts w:cstheme="minorHAnsi"/>
              </w:rPr>
            </w:pPr>
          </w:p>
          <w:p w14:paraId="344F013C" w14:textId="4B0FECB9" w:rsidR="004A12BA" w:rsidRPr="00E90591" w:rsidRDefault="004A12BA" w:rsidP="004A12BA">
            <w:pPr>
              <w:rPr>
                <w:rFonts w:cstheme="minorHAnsi"/>
              </w:rPr>
            </w:pPr>
          </w:p>
        </w:tc>
        <w:tc>
          <w:tcPr>
            <w:tcW w:w="2226" w:type="dxa"/>
          </w:tcPr>
          <w:p w14:paraId="55EF225A" w14:textId="5583CD0C" w:rsidR="004A12BA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uzasadnia, że długość odcinka jest daną liczbą</w:t>
            </w:r>
          </w:p>
          <w:p w14:paraId="00E5A474" w14:textId="3C602DEC" w:rsidR="004A12BA" w:rsidRPr="00E90591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E90591">
              <w:rPr>
                <w:rFonts w:cstheme="minorHAnsi"/>
              </w:rPr>
              <w:t>rozwiąz</w:t>
            </w:r>
            <w:r>
              <w:rPr>
                <w:rFonts w:cstheme="minorHAnsi"/>
              </w:rPr>
              <w:t>uje</w:t>
            </w:r>
            <w:r w:rsidRPr="00E90591">
              <w:rPr>
                <w:rFonts w:cstheme="minorHAnsi"/>
              </w:rPr>
              <w:t xml:space="preserve"> typow</w:t>
            </w:r>
            <w:r>
              <w:rPr>
                <w:rFonts w:cstheme="minorHAnsi"/>
              </w:rPr>
              <w:t>e</w:t>
            </w:r>
            <w:r w:rsidRPr="00E90591">
              <w:rPr>
                <w:rFonts w:cstheme="minorHAnsi"/>
              </w:rPr>
              <w:t xml:space="preserve"> zada</w:t>
            </w:r>
            <w:r>
              <w:rPr>
                <w:rFonts w:cstheme="minorHAnsi"/>
              </w:rPr>
              <w:t>nia z wykorzystaniem odległości w układzie współrzędnych</w:t>
            </w:r>
          </w:p>
          <w:p w14:paraId="42014A88" w14:textId="04A427D5" w:rsidR="004A12BA" w:rsidRPr="00E90591" w:rsidRDefault="004A12BA" w:rsidP="004A12BA">
            <w:pPr>
              <w:rPr>
                <w:rFonts w:cstheme="minorHAnsi"/>
              </w:rPr>
            </w:pPr>
          </w:p>
        </w:tc>
        <w:tc>
          <w:tcPr>
            <w:tcW w:w="2190" w:type="dxa"/>
          </w:tcPr>
          <w:p w14:paraId="3EC99EBC" w14:textId="1CBBA98A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E90591">
              <w:rPr>
                <w:rFonts w:cstheme="minorHAnsi"/>
              </w:rPr>
              <w:t>rozwiąz</w:t>
            </w:r>
            <w:r>
              <w:rPr>
                <w:rFonts w:cstheme="minorHAnsi"/>
              </w:rPr>
              <w:t>uje</w:t>
            </w:r>
            <w:r w:rsidRPr="00E90591">
              <w:rPr>
                <w:rFonts w:cstheme="minorHAnsi"/>
              </w:rPr>
              <w:t xml:space="preserve"> t</w:t>
            </w:r>
            <w:r>
              <w:rPr>
                <w:rFonts w:cstheme="minorHAnsi"/>
              </w:rPr>
              <w:t>rudniejsze</w:t>
            </w:r>
            <w:r w:rsidRPr="00E90591">
              <w:rPr>
                <w:rFonts w:cstheme="minorHAnsi"/>
              </w:rPr>
              <w:t xml:space="preserve"> zada</w:t>
            </w:r>
            <w:r>
              <w:rPr>
                <w:rFonts w:cstheme="minorHAnsi"/>
              </w:rPr>
              <w:t>nia z wykorzystaniem odległości w układzie współrzędnych</w:t>
            </w:r>
          </w:p>
        </w:tc>
        <w:tc>
          <w:tcPr>
            <w:tcW w:w="2425" w:type="dxa"/>
          </w:tcPr>
          <w:p w14:paraId="57DB767A" w14:textId="1C7F4394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E90591">
              <w:rPr>
                <w:rFonts w:cstheme="minorHAnsi"/>
              </w:rPr>
              <w:t xml:space="preserve">rozwiązuje nietypowe zadania </w:t>
            </w:r>
            <w:r>
              <w:rPr>
                <w:rFonts w:cstheme="minorHAnsi"/>
              </w:rPr>
              <w:t>z wykorzystaniem odległości w układzie współrzędnych</w:t>
            </w:r>
          </w:p>
        </w:tc>
      </w:tr>
      <w:tr w:rsidR="004A12BA" w:rsidRPr="00E90591" w14:paraId="0B837B33" w14:textId="77777777" w:rsidTr="00DA46D8">
        <w:tc>
          <w:tcPr>
            <w:tcW w:w="498" w:type="dxa"/>
            <w:vAlign w:val="center"/>
          </w:tcPr>
          <w:p w14:paraId="64635A4E" w14:textId="11DEB4AD" w:rsidR="004A12BA" w:rsidRDefault="00B834B3" w:rsidP="004A12B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21</w:t>
            </w:r>
            <w:r w:rsidR="004A12BA">
              <w:rPr>
                <w:rFonts w:cstheme="minorHAnsi"/>
                <w:b/>
              </w:rPr>
              <w:t xml:space="preserve">. </w:t>
            </w:r>
          </w:p>
        </w:tc>
        <w:tc>
          <w:tcPr>
            <w:tcW w:w="2274" w:type="dxa"/>
            <w:vAlign w:val="center"/>
          </w:tcPr>
          <w:p w14:paraId="528C549A" w14:textId="60D62E69" w:rsidR="004A12BA" w:rsidRDefault="004A12BA" w:rsidP="004A12B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Figury w układzie współrzędnych</w:t>
            </w:r>
          </w:p>
        </w:tc>
        <w:tc>
          <w:tcPr>
            <w:tcW w:w="2289" w:type="dxa"/>
          </w:tcPr>
          <w:p w14:paraId="6ACA140B" w14:textId="29A8326F" w:rsidR="004A12BA" w:rsidRDefault="004A12BA" w:rsidP="004A12BA">
            <w:r>
              <w:rPr>
                <w:rFonts w:cstheme="minorHAnsi"/>
              </w:rPr>
              <w:t xml:space="preserve">- </w:t>
            </w:r>
            <w:r>
              <w:t>oblicza obwody i pola figur w układzie współrzędnych, których boki są równoległe do osi układu współrzędnych</w:t>
            </w:r>
          </w:p>
          <w:p w14:paraId="6C9671DB" w14:textId="7A749024" w:rsidR="004A12BA" w:rsidRPr="00E90591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2578" w:type="dxa"/>
          </w:tcPr>
          <w:p w14:paraId="629ADD8F" w14:textId="75A0DAEA" w:rsidR="004A12BA" w:rsidRPr="00E90591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>
              <w:t>oblicza obwody i pola figur w układzie współrzędnych</w:t>
            </w:r>
          </w:p>
        </w:tc>
        <w:tc>
          <w:tcPr>
            <w:tcW w:w="2226" w:type="dxa"/>
          </w:tcPr>
          <w:p w14:paraId="04AFA8DA" w14:textId="5C716CDA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uzasadnia, że pole figury jest daną liczbą</w:t>
            </w:r>
          </w:p>
          <w:p w14:paraId="6A32B2A7" w14:textId="22D45FCC" w:rsidR="004A12BA" w:rsidRPr="00E90591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E90591">
              <w:rPr>
                <w:rFonts w:cstheme="minorHAnsi"/>
              </w:rPr>
              <w:t>rozwiąz</w:t>
            </w:r>
            <w:r>
              <w:rPr>
                <w:rFonts w:cstheme="minorHAnsi"/>
              </w:rPr>
              <w:t>uje</w:t>
            </w:r>
            <w:r w:rsidRPr="00E90591">
              <w:rPr>
                <w:rFonts w:cstheme="minorHAnsi"/>
              </w:rPr>
              <w:t xml:space="preserve"> typow</w:t>
            </w:r>
            <w:r>
              <w:rPr>
                <w:rFonts w:cstheme="minorHAnsi"/>
              </w:rPr>
              <w:t>e</w:t>
            </w:r>
            <w:r w:rsidRPr="00E90591">
              <w:rPr>
                <w:rFonts w:cstheme="minorHAnsi"/>
              </w:rPr>
              <w:t xml:space="preserve"> zada</w:t>
            </w:r>
            <w:r>
              <w:rPr>
                <w:rFonts w:cstheme="minorHAnsi"/>
              </w:rPr>
              <w:t>nia z wykorzystaniem umiejętności obliczania obwodów oraz pól figur w układzie współrzędnych</w:t>
            </w:r>
          </w:p>
        </w:tc>
        <w:tc>
          <w:tcPr>
            <w:tcW w:w="2190" w:type="dxa"/>
          </w:tcPr>
          <w:p w14:paraId="35FCAC9A" w14:textId="6B3FC58C" w:rsidR="004A12BA" w:rsidRPr="00E90591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E90591">
              <w:rPr>
                <w:rFonts w:cstheme="minorHAnsi"/>
              </w:rPr>
              <w:t>rozwiąz</w:t>
            </w:r>
            <w:r>
              <w:rPr>
                <w:rFonts w:cstheme="minorHAnsi"/>
              </w:rPr>
              <w:t>uje</w:t>
            </w:r>
            <w:r w:rsidRPr="00E90591">
              <w:rPr>
                <w:rFonts w:cstheme="minorHAnsi"/>
              </w:rPr>
              <w:t xml:space="preserve"> t</w:t>
            </w:r>
            <w:r>
              <w:rPr>
                <w:rFonts w:cstheme="minorHAnsi"/>
              </w:rPr>
              <w:t>rudniejsze</w:t>
            </w:r>
            <w:r w:rsidRPr="00E90591">
              <w:rPr>
                <w:rFonts w:cstheme="minorHAnsi"/>
              </w:rPr>
              <w:t xml:space="preserve"> zada</w:t>
            </w:r>
            <w:r>
              <w:rPr>
                <w:rFonts w:cstheme="minorHAnsi"/>
              </w:rPr>
              <w:t>nia z wykorzystaniem umiejętności obliczania obwodów oraz pól figur w układzie współrzędnych</w:t>
            </w:r>
          </w:p>
        </w:tc>
        <w:tc>
          <w:tcPr>
            <w:tcW w:w="2425" w:type="dxa"/>
          </w:tcPr>
          <w:p w14:paraId="3976540E" w14:textId="454EBD98" w:rsidR="004A12BA" w:rsidRPr="00E90591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E90591">
              <w:rPr>
                <w:rFonts w:cstheme="minorHAnsi"/>
              </w:rPr>
              <w:t>rozwiąz</w:t>
            </w:r>
            <w:r>
              <w:rPr>
                <w:rFonts w:cstheme="minorHAnsi"/>
              </w:rPr>
              <w:t>uje</w:t>
            </w:r>
            <w:r w:rsidRPr="00E9059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nie</w:t>
            </w:r>
            <w:r w:rsidRPr="00E90591">
              <w:rPr>
                <w:rFonts w:cstheme="minorHAnsi"/>
              </w:rPr>
              <w:t>typow</w:t>
            </w:r>
            <w:r>
              <w:rPr>
                <w:rFonts w:cstheme="minorHAnsi"/>
              </w:rPr>
              <w:t>e</w:t>
            </w:r>
            <w:r w:rsidRPr="00E90591">
              <w:rPr>
                <w:rFonts w:cstheme="minorHAnsi"/>
              </w:rPr>
              <w:t xml:space="preserve"> zada</w:t>
            </w:r>
            <w:r>
              <w:rPr>
                <w:rFonts w:cstheme="minorHAnsi"/>
              </w:rPr>
              <w:t>nia z wykorzystaniem umiejętności obliczania obwodów oraz pól figur w układzie współrzędnych</w:t>
            </w:r>
          </w:p>
        </w:tc>
      </w:tr>
      <w:tr w:rsidR="004A12BA" w:rsidRPr="00E90591" w14:paraId="66199E09" w14:textId="77777777" w:rsidTr="00DA46D8">
        <w:tc>
          <w:tcPr>
            <w:tcW w:w="14480" w:type="dxa"/>
            <w:gridSpan w:val="7"/>
            <w:shd w:val="clear" w:color="auto" w:fill="E6CDFF"/>
          </w:tcPr>
          <w:p w14:paraId="1E9F735E" w14:textId="681D3F01" w:rsidR="004A12BA" w:rsidRPr="007924C2" w:rsidRDefault="00B834B3" w:rsidP="004A12B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DZIAŁ V</w:t>
            </w:r>
            <w:r w:rsidR="004A12BA" w:rsidRPr="007924C2">
              <w:rPr>
                <w:rFonts w:cstheme="minorHAnsi"/>
                <w:b/>
              </w:rPr>
              <w:t xml:space="preserve">. </w:t>
            </w:r>
            <w:r w:rsidR="004B0F84" w:rsidRPr="004B0F84">
              <w:rPr>
                <w:rFonts w:cstheme="minorHAnsi"/>
                <w:b/>
                <w:sz w:val="24"/>
              </w:rPr>
              <w:t>WYRAŻENIA ALGEBRAICZNE I RÓWNANIA</w:t>
            </w:r>
          </w:p>
        </w:tc>
      </w:tr>
      <w:tr w:rsidR="004A12BA" w:rsidRPr="00E90591" w14:paraId="41A0E555" w14:textId="77777777" w:rsidTr="00DA46D8">
        <w:tc>
          <w:tcPr>
            <w:tcW w:w="498" w:type="dxa"/>
            <w:vAlign w:val="center"/>
          </w:tcPr>
          <w:p w14:paraId="0D740D30" w14:textId="663F047F" w:rsidR="004A12BA" w:rsidRPr="007924C2" w:rsidRDefault="00B834B3" w:rsidP="004A12B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22</w:t>
            </w:r>
            <w:r w:rsidR="004A12BA" w:rsidRPr="007924C2">
              <w:rPr>
                <w:rFonts w:cstheme="minorHAnsi"/>
                <w:b/>
              </w:rPr>
              <w:t>.</w:t>
            </w:r>
          </w:p>
        </w:tc>
        <w:tc>
          <w:tcPr>
            <w:tcW w:w="2274" w:type="dxa"/>
            <w:vAlign w:val="center"/>
          </w:tcPr>
          <w:p w14:paraId="382AB36B" w14:textId="445AC687" w:rsidR="004A12BA" w:rsidRPr="007924C2" w:rsidRDefault="004A12BA" w:rsidP="004A12B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Przekształcanie wyrażeń algebraicznych</w:t>
            </w:r>
          </w:p>
        </w:tc>
        <w:tc>
          <w:tcPr>
            <w:tcW w:w="2289" w:type="dxa"/>
          </w:tcPr>
          <w:p w14:paraId="0B8F7D0D" w14:textId="11EB08EB" w:rsidR="004A12BA" w:rsidRDefault="004A12BA" w:rsidP="004A12BA">
            <w:r>
              <w:t xml:space="preserve">- zna pojęcia: wyrażenie algebraiczne, jednomian, suma algebraiczna, wyrazy podobne </w:t>
            </w:r>
          </w:p>
          <w:p w14:paraId="1ABD1E43" w14:textId="77777777" w:rsidR="004A12BA" w:rsidRDefault="004A12BA" w:rsidP="004A12BA">
            <w:r>
              <w:lastRenderedPageBreak/>
              <w:t>- potrafi wskazać współczynniki liczbowe sumy algebraicznej</w:t>
            </w:r>
          </w:p>
          <w:p w14:paraId="643EAF34" w14:textId="670256C7" w:rsidR="004A12BA" w:rsidRDefault="004A12BA" w:rsidP="004A12BA">
            <w:r>
              <w:t xml:space="preserve">- zna zasadę przeprowadzania redukcji wyrazów podobnych </w:t>
            </w:r>
          </w:p>
          <w:p w14:paraId="58244122" w14:textId="77777777" w:rsidR="004A12BA" w:rsidRDefault="004A12BA" w:rsidP="004A12BA">
            <w:r>
              <w:t>- umie budować proste wyrażenia algebraiczne</w:t>
            </w:r>
          </w:p>
          <w:p w14:paraId="53D446F0" w14:textId="34A3935B" w:rsidR="004A12BA" w:rsidRDefault="004A12BA" w:rsidP="004A12BA">
            <w:r>
              <w:t>- umie redukować wyrazy podobne w sumie algebraicznej</w:t>
            </w:r>
          </w:p>
          <w:p w14:paraId="11B2585B" w14:textId="77777777" w:rsidR="004A12BA" w:rsidRDefault="004A12BA" w:rsidP="004A12BA">
            <w:r>
              <w:t>- umie dodawać i odejmować sumy algebraiczne</w:t>
            </w:r>
          </w:p>
          <w:p w14:paraId="01F45582" w14:textId="0258EB65" w:rsidR="004A12BA" w:rsidRDefault="004A12BA" w:rsidP="004A12BA">
            <w:r>
              <w:t xml:space="preserve"> - umie mnożyć jednomiany oraz sumę algebraiczną przez liczbę</w:t>
            </w:r>
          </w:p>
          <w:p w14:paraId="1581036B" w14:textId="77777777" w:rsidR="004A12BA" w:rsidRDefault="004A12BA" w:rsidP="004A12BA">
            <w:r>
              <w:t xml:space="preserve"> - umie obliczyć wartość liczbową wyrażenia bez jego przekształcania</w:t>
            </w:r>
          </w:p>
          <w:p w14:paraId="0CCD0B5E" w14:textId="116CD347" w:rsidR="004A12BA" w:rsidRPr="00E90591" w:rsidRDefault="004A12BA" w:rsidP="004A12BA">
            <w:pPr>
              <w:widowControl w:val="0"/>
              <w:rPr>
                <w:rFonts w:cstheme="minorHAnsi"/>
              </w:rPr>
            </w:pPr>
            <w:r>
              <w:t xml:space="preserve"> </w:t>
            </w:r>
          </w:p>
        </w:tc>
        <w:tc>
          <w:tcPr>
            <w:tcW w:w="2578" w:type="dxa"/>
          </w:tcPr>
          <w:p w14:paraId="16F20624" w14:textId="284B334C" w:rsidR="004A12BA" w:rsidRPr="00663C89" w:rsidRDefault="004A12BA" w:rsidP="004A12BA">
            <w:pPr>
              <w:rPr>
                <w:rFonts w:cstheme="minorHAnsi"/>
              </w:rPr>
            </w:pPr>
            <w:r w:rsidRPr="00663C89">
              <w:rPr>
                <w:rFonts w:cstheme="minorHAnsi"/>
              </w:rPr>
              <w:lastRenderedPageBreak/>
              <w:t>- umie mnożyć jednomiany</w:t>
            </w:r>
            <w:r>
              <w:rPr>
                <w:rFonts w:cstheme="minorHAnsi"/>
              </w:rPr>
              <w:t xml:space="preserve"> oraz</w:t>
            </w:r>
            <w:r w:rsidRPr="00663C89">
              <w:rPr>
                <w:rFonts w:cstheme="minorHAnsi"/>
              </w:rPr>
              <w:t xml:space="preserve"> sumę algebraiczną przez sumy algebraiczne</w:t>
            </w:r>
          </w:p>
          <w:p w14:paraId="5DE24128" w14:textId="53A8C9E2" w:rsidR="004A12BA" w:rsidRPr="00663C89" w:rsidRDefault="004A12BA" w:rsidP="004A12BA">
            <w:pPr>
              <w:rPr>
                <w:rFonts w:cstheme="minorHAnsi"/>
              </w:rPr>
            </w:pPr>
            <w:r w:rsidRPr="00663C89">
              <w:rPr>
                <w:rFonts w:cstheme="minorHAnsi"/>
              </w:rPr>
              <w:t xml:space="preserve">- umie obliczyć wartość liczbową wyrażenia po przekształceniu </w:t>
            </w:r>
            <w:r>
              <w:rPr>
                <w:rFonts w:cstheme="minorHAnsi"/>
              </w:rPr>
              <w:t xml:space="preserve">go </w:t>
            </w:r>
            <w:r w:rsidRPr="00663C89">
              <w:rPr>
                <w:rFonts w:cstheme="minorHAnsi"/>
              </w:rPr>
              <w:t xml:space="preserve">do </w:t>
            </w:r>
            <w:r w:rsidRPr="00663C89">
              <w:rPr>
                <w:rFonts w:cstheme="minorHAnsi"/>
              </w:rPr>
              <w:lastRenderedPageBreak/>
              <w:t>postaci dogodnej do obliczeń</w:t>
            </w:r>
          </w:p>
          <w:p w14:paraId="4BEA9092" w14:textId="67FBA787" w:rsidR="004A12BA" w:rsidRDefault="004A12BA" w:rsidP="004A12BA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663C89">
              <w:rPr>
                <w:rFonts w:cstheme="minorHAnsi"/>
              </w:rPr>
              <w:t xml:space="preserve"> </w:t>
            </w:r>
            <w:r w:rsidRPr="00663C89">
              <w:rPr>
                <w:rFonts w:eastAsia="Times New Roman" w:cstheme="minorHAnsi"/>
                <w:color w:val="000000"/>
                <w:lang w:eastAsia="pl-PL"/>
              </w:rPr>
              <w:t>-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663C89">
              <w:rPr>
                <w:rFonts w:eastAsia="Times New Roman" w:cstheme="minorHAnsi"/>
                <w:color w:val="000000"/>
                <w:lang w:eastAsia="pl-PL"/>
              </w:rPr>
              <w:t>porządkuje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663C89">
              <w:rPr>
                <w:rFonts w:eastAsia="Times New Roman" w:cstheme="minorHAnsi"/>
                <w:color w:val="000000"/>
                <w:lang w:eastAsia="pl-PL"/>
              </w:rPr>
              <w:t>jednomiany i dodaje jednomiany podobne</w:t>
            </w:r>
          </w:p>
          <w:p w14:paraId="00B9003E" w14:textId="77777777" w:rsidR="004A12BA" w:rsidRDefault="004A12BA" w:rsidP="004A12BA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- mnoży sumy algebraiczne przez jednomian i dodaje wyrażenia powstałe z mnożenia sum algebraicznych przez jednomiany</w:t>
            </w:r>
          </w:p>
          <w:p w14:paraId="544AFDC6" w14:textId="77777777" w:rsidR="004A12BA" w:rsidRDefault="004A12BA" w:rsidP="004A12BA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- mnoży dwumian przez dwumian, dokonując redukcji wyrazów podobnych</w:t>
            </w:r>
          </w:p>
          <w:p w14:paraId="4720006D" w14:textId="0577AC0C" w:rsidR="004A12BA" w:rsidRPr="00E90591" w:rsidRDefault="004A12BA" w:rsidP="004A12BA">
            <w:pPr>
              <w:rPr>
                <w:rFonts w:cstheme="minorHAnsi"/>
              </w:rPr>
            </w:pPr>
          </w:p>
        </w:tc>
        <w:tc>
          <w:tcPr>
            <w:tcW w:w="2226" w:type="dxa"/>
          </w:tcPr>
          <w:p w14:paraId="6EAA0BA3" w14:textId="77777777" w:rsidR="004A12BA" w:rsidRDefault="004A12BA" w:rsidP="004A12BA">
            <w:r>
              <w:lastRenderedPageBreak/>
              <w:t>- umie przekształcać wyrażenia algebraiczne</w:t>
            </w:r>
          </w:p>
          <w:p w14:paraId="0C8D4D7A" w14:textId="56C96767" w:rsidR="004A12BA" w:rsidRDefault="004A12BA" w:rsidP="004A12BA">
            <w:r>
              <w:t xml:space="preserve"> - umie przekształcić wzór</w:t>
            </w:r>
          </w:p>
          <w:p w14:paraId="23E1EC1B" w14:textId="77777777" w:rsidR="004A12BA" w:rsidRPr="00D37BE9" w:rsidRDefault="004A12BA" w:rsidP="004A12BA">
            <w:r>
              <w:t xml:space="preserve">- dodaje i odejmuje sumy algebraiczne, dokonując przy tym </w:t>
            </w:r>
            <w:r>
              <w:lastRenderedPageBreak/>
              <w:t>redukcji wyrazów podobnych</w:t>
            </w:r>
          </w:p>
          <w:p w14:paraId="2D2B96C9" w14:textId="77777777" w:rsidR="004A12BA" w:rsidRDefault="004A12BA" w:rsidP="004A12BA">
            <w:r>
              <w:t xml:space="preserve">- oblicza wartości liczbowe złożonych wyrażeń algebraicznych w zbiorze liczb wymiernych </w:t>
            </w:r>
          </w:p>
          <w:p w14:paraId="42952491" w14:textId="5C1BCE08" w:rsidR="004A12BA" w:rsidRPr="00E90591" w:rsidRDefault="004A12BA" w:rsidP="004A12BA">
            <w:pPr>
              <w:rPr>
                <w:rFonts w:cstheme="minorHAnsi"/>
              </w:rPr>
            </w:pPr>
            <w:r>
              <w:t>- wskazuje wspólny czynnik liczbowy wśród wyrazów sumy algebraicznej</w:t>
            </w:r>
          </w:p>
        </w:tc>
        <w:tc>
          <w:tcPr>
            <w:tcW w:w="2190" w:type="dxa"/>
          </w:tcPr>
          <w:p w14:paraId="66660C10" w14:textId="77777777" w:rsidR="004A12BA" w:rsidRDefault="004A12BA" w:rsidP="004A12BA">
            <w:r>
              <w:lastRenderedPageBreak/>
              <w:t>- umie przekształcić skomplikowany wzór</w:t>
            </w:r>
          </w:p>
          <w:p w14:paraId="73E9A670" w14:textId="77777777" w:rsidR="004A12BA" w:rsidRDefault="004A12BA" w:rsidP="004A12BA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t xml:space="preserve"> - </w:t>
            </w:r>
            <w:r w:rsidRPr="00782350">
              <w:rPr>
                <w:rFonts w:cstheme="minorHAnsi"/>
                <w:color w:val="000000"/>
                <w:shd w:val="clear" w:color="auto" w:fill="FFFFFF"/>
              </w:rPr>
              <w:t>zapisuje zależności przedstawione w zadaniach w postaci wyrażeń algebraicznych jednej lub kilku zmiennych</w:t>
            </w:r>
          </w:p>
          <w:p w14:paraId="65A314B7" w14:textId="0790ABDE" w:rsidR="004A12BA" w:rsidRDefault="004A12BA" w:rsidP="004A12BA">
            <w:r>
              <w:lastRenderedPageBreak/>
              <w:t>- przekształca wzory, aby wyznaczyć zadaną wielkość we wzorach geometrycznych (np. pól figur) i fizycznych (np. dotyczących prędkości, drogi i czasu)</w:t>
            </w:r>
          </w:p>
          <w:p w14:paraId="3C5E9E67" w14:textId="77777777" w:rsidR="004A12BA" w:rsidRPr="00D37BE9" w:rsidRDefault="004A12BA" w:rsidP="004A12BA">
            <w:r>
              <w:t>- wyłącza wspólny czynnik liczbowy przed nawias</w:t>
            </w:r>
          </w:p>
          <w:p w14:paraId="6EA89C60" w14:textId="14EF9ACE" w:rsidR="004A12BA" w:rsidRPr="00E90591" w:rsidRDefault="004A12BA" w:rsidP="004A12BA">
            <w:pPr>
              <w:rPr>
                <w:rFonts w:cstheme="minorHAnsi"/>
              </w:rPr>
            </w:pPr>
            <w:r>
              <w:t>- podnosi dwumian do kwadratu</w:t>
            </w:r>
          </w:p>
        </w:tc>
        <w:tc>
          <w:tcPr>
            <w:tcW w:w="2425" w:type="dxa"/>
          </w:tcPr>
          <w:p w14:paraId="47128BF4" w14:textId="77777777" w:rsidR="004A12BA" w:rsidRDefault="004A12BA" w:rsidP="004A12BA">
            <w:r>
              <w:lastRenderedPageBreak/>
              <w:t>- umie stosować przekształcenia wyrażeń algebraicznych w zadaniach tekstowych</w:t>
            </w:r>
          </w:p>
          <w:p w14:paraId="2D8FF58B" w14:textId="541E2822" w:rsidR="004A12BA" w:rsidRDefault="004A12BA" w:rsidP="004A12BA">
            <w:r>
              <w:t>- umie przekształcić skomplikowane wzory</w:t>
            </w:r>
          </w:p>
          <w:p w14:paraId="06CBB08A" w14:textId="77777777" w:rsidR="004A12BA" w:rsidRDefault="004A12BA" w:rsidP="004A12BA">
            <w:r>
              <w:t xml:space="preserve">- mnoży kilka sum algebraicznych i wynik </w:t>
            </w:r>
            <w:r>
              <w:lastRenderedPageBreak/>
              <w:t>zapisuje w najprostszej postaci</w:t>
            </w:r>
          </w:p>
          <w:p w14:paraId="42974E3A" w14:textId="4F4045D8" w:rsidR="004A12BA" w:rsidRPr="00E90591" w:rsidRDefault="004A12BA" w:rsidP="004A12BA">
            <w:pPr>
              <w:rPr>
                <w:rFonts w:cstheme="minorHAnsi"/>
              </w:rPr>
            </w:pPr>
            <w:r>
              <w:t>- podnosi dwumian do sześcianu</w:t>
            </w:r>
          </w:p>
        </w:tc>
      </w:tr>
      <w:tr w:rsidR="004A12BA" w:rsidRPr="00E90591" w14:paraId="56D9B4A7" w14:textId="77777777" w:rsidTr="00DA46D8">
        <w:tc>
          <w:tcPr>
            <w:tcW w:w="498" w:type="dxa"/>
            <w:vAlign w:val="center"/>
          </w:tcPr>
          <w:p w14:paraId="548AB4AF" w14:textId="31E43FBD" w:rsidR="004A12BA" w:rsidRPr="007924C2" w:rsidRDefault="004A12BA" w:rsidP="004A12BA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lastRenderedPageBreak/>
              <w:t xml:space="preserve"> </w:t>
            </w:r>
            <w:r w:rsidR="00B834B3">
              <w:rPr>
                <w:rFonts w:cstheme="minorHAnsi"/>
                <w:b/>
              </w:rPr>
              <w:t>23</w:t>
            </w:r>
            <w:r w:rsidRPr="007924C2">
              <w:rPr>
                <w:rFonts w:cstheme="minorHAnsi"/>
                <w:b/>
              </w:rPr>
              <w:t>.</w:t>
            </w:r>
          </w:p>
        </w:tc>
        <w:tc>
          <w:tcPr>
            <w:tcW w:w="2274" w:type="dxa"/>
            <w:vAlign w:val="center"/>
          </w:tcPr>
          <w:p w14:paraId="6842905D" w14:textId="438709AE" w:rsidR="004A12BA" w:rsidRPr="007924C2" w:rsidRDefault="004A12BA" w:rsidP="004A12B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Rozwiązywanie równań</w:t>
            </w:r>
          </w:p>
        </w:tc>
        <w:tc>
          <w:tcPr>
            <w:tcW w:w="2289" w:type="dxa"/>
          </w:tcPr>
          <w:p w14:paraId="13D45A5C" w14:textId="77777777" w:rsidR="004A12BA" w:rsidRDefault="004A12BA" w:rsidP="004A12BA">
            <w:r>
              <w:t>- zna pojęcie równania</w:t>
            </w:r>
          </w:p>
          <w:p w14:paraId="6E56DE91" w14:textId="23F67AF1" w:rsidR="004A12BA" w:rsidRDefault="004A12BA" w:rsidP="004A12BA">
            <w:r>
              <w:t>- zna metodę równań równoważnych</w:t>
            </w:r>
          </w:p>
          <w:p w14:paraId="15A5648D" w14:textId="41D73A2E" w:rsidR="004A12BA" w:rsidRDefault="004A12BA" w:rsidP="004A12BA">
            <w:r>
              <w:t xml:space="preserve">- rozumie pojęcie rozwiązania równania </w:t>
            </w:r>
          </w:p>
          <w:p w14:paraId="050F4314" w14:textId="77777777" w:rsidR="004A12BA" w:rsidRDefault="004A12BA" w:rsidP="004A12BA">
            <w:r>
              <w:lastRenderedPageBreak/>
              <w:t>- potrafi sprawdzić, czy dana liczba jest rozwiązaniem równania</w:t>
            </w:r>
          </w:p>
          <w:p w14:paraId="358CFF2D" w14:textId="78DFCD40" w:rsidR="004A12BA" w:rsidRPr="00E90591" w:rsidRDefault="004A12BA" w:rsidP="004A12BA">
            <w:pPr>
              <w:rPr>
                <w:rFonts w:cstheme="minorHAnsi"/>
              </w:rPr>
            </w:pPr>
            <w:r>
              <w:t>- umie rozwiązać proste równanie</w:t>
            </w:r>
          </w:p>
          <w:p w14:paraId="5FDB4EB1" w14:textId="225323A6" w:rsidR="004A12BA" w:rsidRPr="00E90591" w:rsidRDefault="004A12BA" w:rsidP="004A12BA">
            <w:pPr>
              <w:rPr>
                <w:rFonts w:cstheme="minorHAnsi"/>
              </w:rPr>
            </w:pPr>
          </w:p>
        </w:tc>
        <w:tc>
          <w:tcPr>
            <w:tcW w:w="2578" w:type="dxa"/>
          </w:tcPr>
          <w:p w14:paraId="7D2641ED" w14:textId="779BCCDA" w:rsidR="004A12BA" w:rsidRPr="0039548C" w:rsidRDefault="004A12BA" w:rsidP="004A12BA">
            <w:pPr>
              <w:rPr>
                <w:rFonts w:cstheme="minorHAnsi"/>
              </w:rPr>
            </w:pPr>
            <w:r w:rsidRPr="0039548C">
              <w:rPr>
                <w:rFonts w:cstheme="minorHAnsi"/>
              </w:rPr>
              <w:lastRenderedPageBreak/>
              <w:t>-</w:t>
            </w:r>
            <w:r>
              <w:rPr>
                <w:rFonts w:cstheme="minorHAnsi"/>
              </w:rPr>
              <w:t xml:space="preserve"> </w:t>
            </w:r>
            <w:r w:rsidRPr="0039548C">
              <w:rPr>
                <w:rFonts w:cstheme="minorHAnsi"/>
              </w:rPr>
              <w:t>zna pojęcia równań: równoważnych, tożsamościowych, sprzecznych</w:t>
            </w:r>
          </w:p>
          <w:p w14:paraId="3FBC2678" w14:textId="3CD20896" w:rsidR="004A12BA" w:rsidRPr="0039548C" w:rsidRDefault="004A12BA" w:rsidP="004A12BA">
            <w:pPr>
              <w:rPr>
                <w:rFonts w:cstheme="minorHAnsi"/>
              </w:rPr>
            </w:pPr>
            <w:r w:rsidRPr="0039548C">
              <w:rPr>
                <w:rFonts w:cstheme="minorHAnsi"/>
              </w:rPr>
              <w:lastRenderedPageBreak/>
              <w:t>- umie rozpoznać równanie sprzeczne lub tożsamościowe</w:t>
            </w:r>
            <w:r>
              <w:rPr>
                <w:rFonts w:cstheme="minorHAnsi"/>
              </w:rPr>
              <w:t xml:space="preserve"> </w:t>
            </w:r>
          </w:p>
          <w:p w14:paraId="301CAFB9" w14:textId="77777777" w:rsidR="004A12BA" w:rsidRPr="0039548C" w:rsidRDefault="004A12BA" w:rsidP="004A12BA">
            <w:pPr>
              <w:rPr>
                <w:rFonts w:cstheme="minorHAnsi"/>
              </w:rPr>
            </w:pPr>
            <w:r w:rsidRPr="0039548C">
              <w:rPr>
                <w:rFonts w:cstheme="minorHAnsi"/>
              </w:rPr>
              <w:t>- umie rozwiązać proste zadania tekstowe związane z zastosowaniem równań</w:t>
            </w:r>
            <w:r>
              <w:rPr>
                <w:rFonts w:cstheme="minorHAnsi"/>
              </w:rPr>
              <w:t xml:space="preserve"> równoważnych</w:t>
            </w:r>
          </w:p>
          <w:p w14:paraId="578E15C9" w14:textId="77777777" w:rsidR="004A12BA" w:rsidRDefault="004A12BA" w:rsidP="004A12BA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39548C">
              <w:rPr>
                <w:rFonts w:cstheme="minorHAnsi"/>
              </w:rPr>
              <w:t xml:space="preserve">- </w:t>
            </w:r>
            <w:r w:rsidRPr="0039548C">
              <w:rPr>
                <w:rFonts w:cstheme="minorHAnsi"/>
                <w:color w:val="000000"/>
                <w:shd w:val="clear" w:color="auto" w:fill="FFFFFF"/>
              </w:rPr>
              <w:t xml:space="preserve">zapisuje rozwiązania zadań w postaci </w:t>
            </w:r>
            <w:r>
              <w:rPr>
                <w:rFonts w:cstheme="minorHAnsi"/>
                <w:color w:val="000000"/>
                <w:shd w:val="clear" w:color="auto" w:fill="FFFFFF"/>
              </w:rPr>
              <w:t>równania</w:t>
            </w:r>
          </w:p>
          <w:p w14:paraId="73A761FB" w14:textId="6E157DD3" w:rsidR="004A12BA" w:rsidRPr="00E90591" w:rsidRDefault="004A12BA" w:rsidP="004A12BA">
            <w:pPr>
              <w:rPr>
                <w:rFonts w:eastAsia="Lato" w:cstheme="minorHAnsi"/>
                <w:color w:val="231F20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- </w:t>
            </w:r>
            <w:r w:rsidRPr="003B4A96">
              <w:rPr>
                <w:rFonts w:eastAsia="Times New Roman" w:cstheme="minorHAnsi"/>
                <w:color w:val="000000"/>
                <w:lang w:eastAsia="pl-PL"/>
              </w:rPr>
              <w:t>rozwiązuje równania, które po prostych przekształceniach wyrażeń algebraicznych sprowadzają się do równań pierwszego stopnia z jedną niewiadomą</w:t>
            </w:r>
          </w:p>
        </w:tc>
        <w:tc>
          <w:tcPr>
            <w:tcW w:w="2226" w:type="dxa"/>
          </w:tcPr>
          <w:p w14:paraId="39E15DD6" w14:textId="77777777" w:rsidR="004A12BA" w:rsidRDefault="004A12BA" w:rsidP="004A12BA">
            <w:r>
              <w:lastRenderedPageBreak/>
              <w:t>- umie rozwiązywać równania, w których występują nawiasy</w:t>
            </w:r>
          </w:p>
          <w:p w14:paraId="15D9AEED" w14:textId="20A39C39" w:rsidR="004A12BA" w:rsidRDefault="004A12BA" w:rsidP="004A12BA">
            <w:r>
              <w:t>- umie rozwiązać równanie, korzystając z własności proporcji</w:t>
            </w:r>
          </w:p>
          <w:p w14:paraId="5B188387" w14:textId="77777777" w:rsidR="004A12BA" w:rsidRDefault="004A12BA" w:rsidP="004A12BA"/>
          <w:p w14:paraId="7766C507" w14:textId="3CB71DD8" w:rsidR="004A12BA" w:rsidRPr="00E90591" w:rsidRDefault="004A12BA" w:rsidP="004A12BA">
            <w:pPr>
              <w:rPr>
                <w:rFonts w:cstheme="minorHAnsi"/>
              </w:rPr>
            </w:pPr>
          </w:p>
        </w:tc>
        <w:tc>
          <w:tcPr>
            <w:tcW w:w="2190" w:type="dxa"/>
          </w:tcPr>
          <w:p w14:paraId="567AAC2E" w14:textId="4989030F" w:rsidR="004A12BA" w:rsidRDefault="004A12BA" w:rsidP="004A12BA">
            <w:r>
              <w:lastRenderedPageBreak/>
              <w:t>- umie opisywać zadania tekstowe za pomocą wyrażeń algebraicznych</w:t>
            </w:r>
          </w:p>
          <w:p w14:paraId="3B2C4E42" w14:textId="28473696" w:rsidR="004A12BA" w:rsidRDefault="004A12BA" w:rsidP="004A12BA">
            <w:r>
              <w:t xml:space="preserve">- umie rozwiązać trudniejsze równanie, </w:t>
            </w:r>
            <w:r>
              <w:lastRenderedPageBreak/>
              <w:t>które wymaga kilku przekształceń</w:t>
            </w:r>
          </w:p>
          <w:p w14:paraId="2DC302E2" w14:textId="77777777" w:rsidR="004A12BA" w:rsidRPr="00E90591" w:rsidRDefault="004A12BA" w:rsidP="004A12BA">
            <w:pPr>
              <w:rPr>
                <w:rFonts w:cstheme="minorHAnsi"/>
              </w:rPr>
            </w:pPr>
          </w:p>
          <w:p w14:paraId="1F4FF895" w14:textId="77777777" w:rsidR="004A12BA" w:rsidRPr="00E90591" w:rsidRDefault="004A12BA" w:rsidP="004A12BA">
            <w:pPr>
              <w:rPr>
                <w:rFonts w:cstheme="minorHAnsi"/>
              </w:rPr>
            </w:pPr>
          </w:p>
        </w:tc>
        <w:tc>
          <w:tcPr>
            <w:tcW w:w="2425" w:type="dxa"/>
          </w:tcPr>
          <w:p w14:paraId="2D5267D4" w14:textId="77777777" w:rsidR="004A12BA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rozwiązuje </w:t>
            </w:r>
            <w:r>
              <w:rPr>
                <w:rFonts w:cstheme="minorHAnsi"/>
              </w:rPr>
              <w:t>równania</w:t>
            </w:r>
            <w:r w:rsidRPr="00E90591">
              <w:rPr>
                <w:rFonts w:cstheme="minorHAnsi"/>
              </w:rPr>
              <w:t xml:space="preserve"> o podwyższonym stopniu trudnośc</w:t>
            </w:r>
            <w:r>
              <w:rPr>
                <w:rFonts w:cstheme="minorHAnsi"/>
              </w:rPr>
              <w:t>i</w:t>
            </w:r>
          </w:p>
          <w:p w14:paraId="5A004165" w14:textId="4D65EDAE" w:rsidR="004A12BA" w:rsidRPr="00E90591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stosuje wyrażenia algebraiczne do </w:t>
            </w:r>
            <w:r>
              <w:rPr>
                <w:rFonts w:cstheme="minorHAnsi"/>
              </w:rPr>
              <w:lastRenderedPageBreak/>
              <w:t>rozwiązywania zadań na dowodzenie</w:t>
            </w:r>
          </w:p>
        </w:tc>
      </w:tr>
      <w:tr w:rsidR="004A12BA" w:rsidRPr="00E90591" w14:paraId="1BDB18A3" w14:textId="77777777" w:rsidTr="00DA46D8">
        <w:tc>
          <w:tcPr>
            <w:tcW w:w="498" w:type="dxa"/>
            <w:vAlign w:val="center"/>
          </w:tcPr>
          <w:p w14:paraId="78F45942" w14:textId="7FE35039" w:rsidR="004A12BA" w:rsidRPr="007924C2" w:rsidRDefault="00B834B3" w:rsidP="004A12B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24</w:t>
            </w:r>
            <w:r w:rsidR="004A12BA" w:rsidRPr="007924C2">
              <w:rPr>
                <w:rFonts w:cstheme="minorHAnsi"/>
                <w:b/>
              </w:rPr>
              <w:t>.</w:t>
            </w:r>
          </w:p>
        </w:tc>
        <w:tc>
          <w:tcPr>
            <w:tcW w:w="2274" w:type="dxa"/>
            <w:vAlign w:val="center"/>
          </w:tcPr>
          <w:p w14:paraId="51113D13" w14:textId="2A76CC24" w:rsidR="004A12BA" w:rsidRPr="007924C2" w:rsidRDefault="004A12BA" w:rsidP="004A12B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Zastosowanie równań w praktyce</w:t>
            </w:r>
          </w:p>
        </w:tc>
        <w:tc>
          <w:tcPr>
            <w:tcW w:w="2289" w:type="dxa"/>
          </w:tcPr>
          <w:p w14:paraId="4590291E" w14:textId="17534E15" w:rsidR="004A12BA" w:rsidRPr="00E90591" w:rsidRDefault="004A12BA" w:rsidP="004A12BA">
            <w:pPr>
              <w:rPr>
                <w:rFonts w:cstheme="minorHAnsi"/>
              </w:rPr>
            </w:pPr>
            <w:r>
              <w:t>- potrafi zapisać treść zadania w postaci równania</w:t>
            </w:r>
          </w:p>
          <w:p w14:paraId="1D60E4BC" w14:textId="64BC623C" w:rsidR="004A12BA" w:rsidRPr="00E90591" w:rsidRDefault="004A12BA" w:rsidP="004A12BA">
            <w:pPr>
              <w:rPr>
                <w:rFonts w:cstheme="minorHAnsi"/>
              </w:rPr>
            </w:pPr>
          </w:p>
        </w:tc>
        <w:tc>
          <w:tcPr>
            <w:tcW w:w="2578" w:type="dxa"/>
          </w:tcPr>
          <w:p w14:paraId="46865065" w14:textId="77777777" w:rsidR="004A12BA" w:rsidRDefault="004A12BA" w:rsidP="004A12BA">
            <w:r>
              <w:t xml:space="preserve">- umie opisać za pomocą równania zadanie osadzone w kontekście praktycznym </w:t>
            </w:r>
          </w:p>
          <w:p w14:paraId="3A7A48AD" w14:textId="2035A2D3" w:rsidR="004A12BA" w:rsidRPr="00E90591" w:rsidRDefault="004A12BA" w:rsidP="004A12BA">
            <w:pPr>
              <w:rPr>
                <w:rFonts w:cstheme="minorHAnsi"/>
              </w:rPr>
            </w:pPr>
          </w:p>
        </w:tc>
        <w:tc>
          <w:tcPr>
            <w:tcW w:w="2226" w:type="dxa"/>
          </w:tcPr>
          <w:p w14:paraId="29C70D22" w14:textId="77777777" w:rsidR="004A12BA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rozwiązuje zadania tekstowe z zastosowaniem obliczeń wykorzystujących wiedzę praktyczną</w:t>
            </w:r>
          </w:p>
          <w:p w14:paraId="544F8E0B" w14:textId="77777777" w:rsidR="004A12BA" w:rsidRPr="00E90591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oblicza stosunek danych wielkości wyrażony w różnych jednostkach</w:t>
            </w:r>
          </w:p>
          <w:p w14:paraId="230AE4C4" w14:textId="41E65D1D" w:rsidR="004A12BA" w:rsidRPr="00E90591" w:rsidRDefault="004A12BA" w:rsidP="004A12BA">
            <w:pPr>
              <w:rPr>
                <w:rFonts w:cstheme="minorHAnsi"/>
              </w:rPr>
            </w:pPr>
          </w:p>
        </w:tc>
        <w:tc>
          <w:tcPr>
            <w:tcW w:w="2190" w:type="dxa"/>
          </w:tcPr>
          <w:p w14:paraId="0B091AC9" w14:textId="77777777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dokonać porównań poprzez oszacowanie w zadaniach tekstowych</w:t>
            </w:r>
          </w:p>
          <w:p w14:paraId="659457E2" w14:textId="77777777" w:rsidR="004A12BA" w:rsidRPr="00E90591" w:rsidRDefault="004A12BA" w:rsidP="004A12BA">
            <w:pPr>
              <w:rPr>
                <w:rFonts w:cstheme="minorHAnsi"/>
              </w:rPr>
            </w:pPr>
          </w:p>
        </w:tc>
        <w:tc>
          <w:tcPr>
            <w:tcW w:w="2425" w:type="dxa"/>
          </w:tcPr>
          <w:p w14:paraId="06FC65D4" w14:textId="77553BE0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o podwyższonym stopniu trudności</w:t>
            </w:r>
          </w:p>
        </w:tc>
      </w:tr>
      <w:tr w:rsidR="004A12BA" w:rsidRPr="00E90591" w14:paraId="7832F6F5" w14:textId="77777777" w:rsidTr="00DA46D8">
        <w:tc>
          <w:tcPr>
            <w:tcW w:w="498" w:type="dxa"/>
            <w:vAlign w:val="center"/>
          </w:tcPr>
          <w:p w14:paraId="3F4CD58B" w14:textId="69A4FAC5" w:rsidR="004A12BA" w:rsidRPr="007924C2" w:rsidRDefault="004B0F84" w:rsidP="004A12B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25</w:t>
            </w:r>
            <w:r w:rsidR="004A12BA" w:rsidRPr="007924C2">
              <w:rPr>
                <w:rFonts w:cstheme="minorHAnsi"/>
                <w:b/>
              </w:rPr>
              <w:t>.</w:t>
            </w:r>
          </w:p>
        </w:tc>
        <w:tc>
          <w:tcPr>
            <w:tcW w:w="2274" w:type="dxa"/>
            <w:vAlign w:val="center"/>
          </w:tcPr>
          <w:p w14:paraId="01A91569" w14:textId="64264F37" w:rsidR="004A12BA" w:rsidRPr="007924C2" w:rsidRDefault="004A12BA" w:rsidP="004A12B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Procenty w równaniach</w:t>
            </w:r>
          </w:p>
        </w:tc>
        <w:tc>
          <w:tcPr>
            <w:tcW w:w="2289" w:type="dxa"/>
          </w:tcPr>
          <w:p w14:paraId="4EA6FD70" w14:textId="37FC3CCA" w:rsidR="004A12BA" w:rsidRPr="00E90591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rozwiązuje proste zadania, w których </w:t>
            </w:r>
            <w:r>
              <w:rPr>
                <w:rFonts w:cstheme="minorHAnsi"/>
              </w:rPr>
              <w:lastRenderedPageBreak/>
              <w:t>występują obliczenia procentowe, za pomocą równań</w:t>
            </w:r>
          </w:p>
        </w:tc>
        <w:tc>
          <w:tcPr>
            <w:tcW w:w="2578" w:type="dxa"/>
          </w:tcPr>
          <w:p w14:paraId="62B4D4F7" w14:textId="77777777" w:rsidR="004A12BA" w:rsidRPr="00F63C0D" w:rsidRDefault="004A12BA" w:rsidP="004A12BA">
            <w:r w:rsidRPr="00F63C0D">
              <w:lastRenderedPageBreak/>
              <w:t xml:space="preserve">- rozwiązuje zadania tekstowe za pomocą </w:t>
            </w:r>
            <w:r w:rsidRPr="00F63C0D">
              <w:lastRenderedPageBreak/>
              <w:t>równań pierwszego stopnia z jedną niewiadomą, w tym także z obliczeniami procentowymi</w:t>
            </w:r>
          </w:p>
          <w:p w14:paraId="4E5B01CA" w14:textId="77777777" w:rsidR="004A12BA" w:rsidRPr="00C94BBA" w:rsidRDefault="004A12BA" w:rsidP="004A12BA">
            <w:pPr>
              <w:shd w:val="clear" w:color="auto" w:fill="FFFFFF"/>
              <w:spacing w:before="100" w:beforeAutospacing="1"/>
              <w:ind w:left="-540" w:right="-225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7755968A" w14:textId="69EA46C9" w:rsidR="004A12BA" w:rsidRPr="00E90591" w:rsidRDefault="004A12BA" w:rsidP="004A12BA">
            <w:pPr>
              <w:rPr>
                <w:rFonts w:cstheme="minorHAnsi"/>
              </w:rPr>
            </w:pPr>
          </w:p>
        </w:tc>
        <w:tc>
          <w:tcPr>
            <w:tcW w:w="2226" w:type="dxa"/>
          </w:tcPr>
          <w:p w14:paraId="1460781B" w14:textId="4A9C6D06" w:rsidR="004A12BA" w:rsidRPr="001C203E" w:rsidRDefault="004A12BA" w:rsidP="004A12BA">
            <w:r>
              <w:lastRenderedPageBreak/>
              <w:t xml:space="preserve">- </w:t>
            </w:r>
            <w:r w:rsidRPr="001C203E">
              <w:t>stosuje obliczenia</w:t>
            </w:r>
            <w:r>
              <w:t xml:space="preserve"> </w:t>
            </w:r>
            <w:r w:rsidRPr="001C203E">
              <w:t xml:space="preserve">procentowe do </w:t>
            </w:r>
            <w:r w:rsidRPr="001C203E">
              <w:lastRenderedPageBreak/>
              <w:t>rozwiązywania problemów w kontekście praktycznym, również w przypadkach wielokrotnych podwyżek lub obniżek danej wielkości</w:t>
            </w:r>
          </w:p>
          <w:p w14:paraId="297D242B" w14:textId="3C494F80" w:rsidR="004A12BA" w:rsidRPr="00E90591" w:rsidRDefault="004A12BA" w:rsidP="004A12BA">
            <w:pPr>
              <w:rPr>
                <w:rFonts w:cstheme="minorHAnsi"/>
              </w:rPr>
            </w:pPr>
          </w:p>
        </w:tc>
        <w:tc>
          <w:tcPr>
            <w:tcW w:w="2190" w:type="dxa"/>
          </w:tcPr>
          <w:p w14:paraId="53EC4F7E" w14:textId="77777777" w:rsidR="004A12BA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 </w:t>
            </w:r>
            <w:r>
              <w:rPr>
                <w:rFonts w:cstheme="minorHAnsi"/>
              </w:rPr>
              <w:t xml:space="preserve">- rozwiązuje skomplikowane </w:t>
            </w:r>
            <w:r>
              <w:rPr>
                <w:rFonts w:cstheme="minorHAnsi"/>
              </w:rPr>
              <w:lastRenderedPageBreak/>
              <w:t>zadania, w których występują obliczenia procentowe, za pomocą równań</w:t>
            </w:r>
          </w:p>
          <w:p w14:paraId="2BB26AA5" w14:textId="77777777" w:rsidR="004A12BA" w:rsidRPr="00E90591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E90591">
              <w:rPr>
                <w:rFonts w:cstheme="minorHAnsi"/>
              </w:rPr>
              <w:t>rozwiązuje trudniejsze zadania tekstowe dotyczące obliczania podwyżek i obniżek o pewien procent</w:t>
            </w:r>
          </w:p>
          <w:p w14:paraId="40E15F29" w14:textId="7F5C3BEA" w:rsidR="004A12BA" w:rsidRPr="00E90591" w:rsidRDefault="004A12BA" w:rsidP="004A12BA">
            <w:pPr>
              <w:rPr>
                <w:rFonts w:cstheme="minorHAnsi"/>
              </w:rPr>
            </w:pPr>
          </w:p>
        </w:tc>
        <w:tc>
          <w:tcPr>
            <w:tcW w:w="2425" w:type="dxa"/>
          </w:tcPr>
          <w:p w14:paraId="210C840F" w14:textId="0EEF3273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rozwiązuje nietypowe zadania </w:t>
            </w:r>
            <w:r>
              <w:rPr>
                <w:rFonts w:cstheme="minorHAnsi"/>
              </w:rPr>
              <w:t xml:space="preserve">dotyczące </w:t>
            </w:r>
            <w:r>
              <w:rPr>
                <w:rFonts w:cstheme="minorHAnsi"/>
              </w:rPr>
              <w:lastRenderedPageBreak/>
              <w:t>procentów w równaniach</w:t>
            </w:r>
          </w:p>
        </w:tc>
      </w:tr>
      <w:tr w:rsidR="004A12BA" w:rsidRPr="00E90591" w14:paraId="51F3105C" w14:textId="77777777" w:rsidTr="00DA46D8">
        <w:tc>
          <w:tcPr>
            <w:tcW w:w="14480" w:type="dxa"/>
            <w:gridSpan w:val="7"/>
            <w:shd w:val="clear" w:color="auto" w:fill="E6CDFF"/>
          </w:tcPr>
          <w:p w14:paraId="15FACF65" w14:textId="723372BD" w:rsidR="004A12BA" w:rsidRPr="00B0055A" w:rsidRDefault="00B834B3" w:rsidP="004A12B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 xml:space="preserve">DZIAŁ </w:t>
            </w:r>
            <w:r w:rsidR="004A12BA" w:rsidRPr="00B0055A">
              <w:rPr>
                <w:rFonts w:cstheme="minorHAnsi"/>
                <w:b/>
                <w:bCs/>
              </w:rPr>
              <w:t>V</w:t>
            </w:r>
            <w:r>
              <w:rPr>
                <w:rFonts w:cstheme="minorHAnsi"/>
                <w:b/>
                <w:bCs/>
              </w:rPr>
              <w:t>I</w:t>
            </w:r>
            <w:r w:rsidR="004A12BA" w:rsidRPr="00B0055A">
              <w:rPr>
                <w:rFonts w:cstheme="minorHAnsi"/>
                <w:b/>
                <w:bCs/>
              </w:rPr>
              <w:t>. GRANIASTOSŁUPY</w:t>
            </w:r>
          </w:p>
        </w:tc>
      </w:tr>
      <w:tr w:rsidR="004A12BA" w:rsidRPr="00E90591" w14:paraId="21629840" w14:textId="77777777" w:rsidTr="00DA46D8">
        <w:tc>
          <w:tcPr>
            <w:tcW w:w="498" w:type="dxa"/>
            <w:vAlign w:val="center"/>
          </w:tcPr>
          <w:p w14:paraId="74C77BE0" w14:textId="1BE9B771" w:rsidR="004A12BA" w:rsidRPr="007924C2" w:rsidRDefault="004B0F84" w:rsidP="004A12B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26</w:t>
            </w:r>
            <w:r w:rsidR="004A12BA" w:rsidRPr="007924C2">
              <w:rPr>
                <w:rFonts w:cstheme="minorHAnsi"/>
                <w:b/>
              </w:rPr>
              <w:t>.</w:t>
            </w:r>
          </w:p>
        </w:tc>
        <w:tc>
          <w:tcPr>
            <w:tcW w:w="2274" w:type="dxa"/>
            <w:vAlign w:val="center"/>
          </w:tcPr>
          <w:p w14:paraId="23E83424" w14:textId="6BBB7308" w:rsidR="004A12BA" w:rsidRPr="007924C2" w:rsidRDefault="004A12BA" w:rsidP="004A12B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Graniastosłupy i ich rodzaje</w:t>
            </w:r>
          </w:p>
        </w:tc>
        <w:tc>
          <w:tcPr>
            <w:tcW w:w="2289" w:type="dxa"/>
          </w:tcPr>
          <w:p w14:paraId="1138DE2A" w14:textId="71E72C1B" w:rsidR="004A12BA" w:rsidRPr="00EF55D1" w:rsidRDefault="004A12BA" w:rsidP="004A12BA">
            <w:r w:rsidRPr="00EF55D1">
              <w:t xml:space="preserve">- zna pojęcie </w:t>
            </w:r>
            <w:r>
              <w:t>oraz</w:t>
            </w:r>
            <w:r w:rsidRPr="00EF55D1">
              <w:t xml:space="preserve"> własności graniastosłupa</w:t>
            </w:r>
          </w:p>
          <w:p w14:paraId="4DAFA63B" w14:textId="77777777" w:rsidR="004A12BA" w:rsidRPr="00EF55D1" w:rsidRDefault="004A12BA" w:rsidP="004A12BA">
            <w:r w:rsidRPr="00EF55D1">
              <w:t>- wśród brył wyróżnia graniastosłupy</w:t>
            </w:r>
          </w:p>
          <w:p w14:paraId="66890F61" w14:textId="77777777" w:rsidR="004A12BA" w:rsidRPr="00EF55D1" w:rsidRDefault="004A12BA" w:rsidP="004A12BA">
            <w:r w:rsidRPr="00EF55D1">
              <w:t>- zna pojęcie prostopadłościanu i sześcianu</w:t>
            </w:r>
          </w:p>
          <w:p w14:paraId="331FF64C" w14:textId="77777777" w:rsidR="004A12BA" w:rsidRPr="00EF55D1" w:rsidRDefault="004A12BA" w:rsidP="004A12BA">
            <w:r w:rsidRPr="00EF55D1">
              <w:t>- zna pojęcie graniastosłupa prostego i prawidłowego</w:t>
            </w:r>
          </w:p>
          <w:p w14:paraId="6C389753" w14:textId="77777777" w:rsidR="004A12BA" w:rsidRPr="00EF55D1" w:rsidRDefault="004A12BA" w:rsidP="004A12BA">
            <w:r w:rsidRPr="00EF55D1">
              <w:t>- rozpoznaje graniastosłupy proste i prawidłowe</w:t>
            </w:r>
          </w:p>
          <w:p w14:paraId="52124390" w14:textId="77777777" w:rsidR="004A12BA" w:rsidRPr="00EF55D1" w:rsidRDefault="004A12BA" w:rsidP="004A12BA">
            <w:r w:rsidRPr="00EF55D1">
              <w:t>- zna nazwy odcinków w graniastosłupie</w:t>
            </w:r>
          </w:p>
          <w:p w14:paraId="21B6C142" w14:textId="77777777" w:rsidR="004A12BA" w:rsidRPr="00EF55D1" w:rsidRDefault="004A12BA" w:rsidP="004A12BA">
            <w:r w:rsidRPr="00EF55D1">
              <w:t xml:space="preserve">- wskazuje elementy graniastosłupów </w:t>
            </w:r>
            <w:r w:rsidRPr="00EF55D1">
              <w:lastRenderedPageBreak/>
              <w:t>(wierzchołki, podstawy, ściany boczne, krawędzie podstawy, krawędzie boczne, wysokość, przekątne graniastosłupa, przekątne ścian)</w:t>
            </w:r>
          </w:p>
          <w:p w14:paraId="1E2514FC" w14:textId="58B487D8" w:rsidR="004A12BA" w:rsidRPr="00E90591" w:rsidRDefault="004A12BA" w:rsidP="004A12BA">
            <w:pPr>
              <w:rPr>
                <w:rFonts w:cstheme="minorHAnsi"/>
              </w:rPr>
            </w:pPr>
          </w:p>
        </w:tc>
        <w:tc>
          <w:tcPr>
            <w:tcW w:w="2578" w:type="dxa"/>
          </w:tcPr>
          <w:p w14:paraId="7B20C190" w14:textId="77777777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rozumie sposób tworzenie nazw graniastosłupów</w:t>
            </w:r>
          </w:p>
          <w:p w14:paraId="32AEA12E" w14:textId="795C0286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zna pojęcie graniastosłupa pochyłego</w:t>
            </w:r>
          </w:p>
          <w:p w14:paraId="706A42E4" w14:textId="77777777" w:rsidR="004A12BA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podaje nazwy różnych graniastosłupów</w:t>
            </w:r>
          </w:p>
          <w:p w14:paraId="37951539" w14:textId="77777777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określa, ile wierzchołków, ścian i krawędzi ma graniastosłup</w:t>
            </w:r>
          </w:p>
          <w:p w14:paraId="6D5BF0DD" w14:textId="77777777" w:rsidR="004A12BA" w:rsidRPr="00E90591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rozwiązuje zadania związane z liczbą wierzchołków, ścian i krawędzi graniastosłupa</w:t>
            </w:r>
          </w:p>
          <w:p w14:paraId="7B344139" w14:textId="77777777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 xml:space="preserve">wykorzystuje twierdzenie Pitagorasa do obliczania długości </w:t>
            </w:r>
            <w:r>
              <w:rPr>
                <w:rFonts w:cstheme="minorHAnsi"/>
              </w:rPr>
              <w:lastRenderedPageBreak/>
              <w:t>odcinków w graniastosłupach</w:t>
            </w:r>
          </w:p>
          <w:p w14:paraId="1EB71A20" w14:textId="77777777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rozwiązuje typowe zadania z zastosowaniem własności graniastosłupów</w:t>
            </w:r>
          </w:p>
          <w:p w14:paraId="0FA2BB1A" w14:textId="20CC4C87" w:rsidR="004A12BA" w:rsidRPr="00E90591" w:rsidRDefault="004A12BA" w:rsidP="004A12BA">
            <w:pPr>
              <w:rPr>
                <w:rFonts w:cstheme="minorHAnsi"/>
              </w:rPr>
            </w:pPr>
          </w:p>
        </w:tc>
        <w:tc>
          <w:tcPr>
            <w:tcW w:w="2226" w:type="dxa"/>
          </w:tcPr>
          <w:p w14:paraId="7171FF2F" w14:textId="6E0F67ED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</w:t>
            </w:r>
            <w:r>
              <w:rPr>
                <w:rFonts w:cstheme="minorHAnsi"/>
              </w:rPr>
              <w:t>rozwiązuje zadania tekstowe związane z długością odcinków w graniastosłupach</w:t>
            </w:r>
          </w:p>
          <w:p w14:paraId="3D57ABCE" w14:textId="43E10336" w:rsidR="004A12BA" w:rsidRPr="00E90591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rysuje graniastosłupy</w:t>
            </w:r>
          </w:p>
          <w:p w14:paraId="566D3C79" w14:textId="58A08F76" w:rsidR="004A12BA" w:rsidRPr="00E90591" w:rsidRDefault="004A12BA" w:rsidP="004A12BA">
            <w:pPr>
              <w:rPr>
                <w:rFonts w:cstheme="minorHAnsi"/>
              </w:rPr>
            </w:pPr>
          </w:p>
        </w:tc>
        <w:tc>
          <w:tcPr>
            <w:tcW w:w="2190" w:type="dxa"/>
          </w:tcPr>
          <w:p w14:paraId="6766CFE1" w14:textId="77777777" w:rsidR="004A12BA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wy</w:t>
            </w:r>
            <w:r>
              <w:rPr>
                <w:rFonts w:cstheme="minorHAnsi"/>
              </w:rPr>
              <w:t>znacza liczbę przekątnych dowolnego graniastosłupa</w:t>
            </w:r>
          </w:p>
          <w:p w14:paraId="37B5E312" w14:textId="694D2650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 xml:space="preserve">stosuje własności trójkątów prostokątnych o kątach ostrych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45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∘</m:t>
                  </m:r>
                </m:sup>
              </m:sSup>
            </m:oMath>
            <w:r>
              <w:rPr>
                <w:rFonts w:eastAsiaTheme="minorEastAsia" w:cstheme="minorHAnsi"/>
              </w:rPr>
              <w:t xml:space="preserve"> i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45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∘</m:t>
                  </m:r>
                </m:sup>
              </m:sSup>
            </m:oMath>
            <w:r>
              <w:rPr>
                <w:rFonts w:eastAsiaTheme="minorEastAsia" w:cstheme="minorHAnsi"/>
              </w:rPr>
              <w:t xml:space="preserve"> oraz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30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∘</m:t>
                  </m:r>
                </m:sup>
              </m:sSup>
            </m:oMath>
            <w:r>
              <w:rPr>
                <w:rFonts w:eastAsiaTheme="minorEastAsia" w:cstheme="minorHAnsi"/>
              </w:rPr>
              <w:t xml:space="preserve"> i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60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∘</m:t>
                  </m:r>
                </m:sup>
              </m:sSup>
            </m:oMath>
          </w:p>
        </w:tc>
        <w:tc>
          <w:tcPr>
            <w:tcW w:w="2425" w:type="dxa"/>
          </w:tcPr>
          <w:p w14:paraId="57D4FFB5" w14:textId="0B522038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</w:t>
            </w:r>
            <w:r>
              <w:rPr>
                <w:rFonts w:cstheme="minorHAnsi"/>
              </w:rPr>
              <w:t xml:space="preserve"> złożone </w:t>
            </w:r>
            <w:r w:rsidRPr="00E90591">
              <w:rPr>
                <w:rFonts w:cstheme="minorHAnsi"/>
              </w:rPr>
              <w:t xml:space="preserve">zadania </w:t>
            </w:r>
            <w:r>
              <w:rPr>
                <w:rFonts w:cstheme="minorHAnsi"/>
              </w:rPr>
              <w:t>z wykorzystaniem własności graniastosłupów</w:t>
            </w:r>
          </w:p>
        </w:tc>
      </w:tr>
      <w:tr w:rsidR="004A12BA" w:rsidRPr="00E90591" w14:paraId="3A4B7EFD" w14:textId="77777777" w:rsidTr="00DA46D8">
        <w:tc>
          <w:tcPr>
            <w:tcW w:w="498" w:type="dxa"/>
            <w:vAlign w:val="center"/>
          </w:tcPr>
          <w:p w14:paraId="7B0C82CB" w14:textId="6A0746C7" w:rsidR="004A12BA" w:rsidRPr="007924C2" w:rsidRDefault="004A12BA" w:rsidP="004A12BA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lastRenderedPageBreak/>
              <w:t xml:space="preserve"> </w:t>
            </w:r>
            <w:r w:rsidR="004B0F84">
              <w:rPr>
                <w:rFonts w:cstheme="minorHAnsi"/>
                <w:b/>
              </w:rPr>
              <w:t>27</w:t>
            </w:r>
            <w:r w:rsidRPr="007924C2">
              <w:rPr>
                <w:rFonts w:cstheme="minorHAnsi"/>
                <w:b/>
              </w:rPr>
              <w:t>.</w:t>
            </w:r>
          </w:p>
        </w:tc>
        <w:tc>
          <w:tcPr>
            <w:tcW w:w="2274" w:type="dxa"/>
            <w:vAlign w:val="center"/>
          </w:tcPr>
          <w:p w14:paraId="2A02ACD8" w14:textId="2748C7A8" w:rsidR="004A12BA" w:rsidRPr="007924C2" w:rsidRDefault="004A12BA" w:rsidP="004A12B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Siatki graniastosłupów</w:t>
            </w:r>
          </w:p>
        </w:tc>
        <w:tc>
          <w:tcPr>
            <w:tcW w:w="2289" w:type="dxa"/>
          </w:tcPr>
          <w:p w14:paraId="2E20522C" w14:textId="77777777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zna pojęcie siatki graniastosłupa</w:t>
            </w:r>
          </w:p>
          <w:p w14:paraId="28FD292B" w14:textId="77777777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rozpoznaje siatki graniastosłupów</w:t>
            </w:r>
          </w:p>
          <w:p w14:paraId="13211F88" w14:textId="77777777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podaje liczbę ścian i wierzchołków graniastosłupów prostych na podstawie fragmentów siatek graniastosłupów</w:t>
            </w:r>
          </w:p>
          <w:p w14:paraId="43ADA120" w14:textId="77777777" w:rsidR="004A12BA" w:rsidRPr="00E90591" w:rsidRDefault="004A12BA" w:rsidP="004A12BA">
            <w:pPr>
              <w:rPr>
                <w:rFonts w:cstheme="minorHAnsi"/>
              </w:rPr>
            </w:pPr>
          </w:p>
        </w:tc>
        <w:tc>
          <w:tcPr>
            <w:tcW w:w="2578" w:type="dxa"/>
          </w:tcPr>
          <w:p w14:paraId="06BA2C1C" w14:textId="77777777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rozumie zasadę rysowania siatki graniastosłupa</w:t>
            </w:r>
          </w:p>
          <w:p w14:paraId="78C34DC3" w14:textId="4C93F5A7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rysuje siatki prostopadłościanów o podanych wymiarach </w:t>
            </w:r>
          </w:p>
          <w:p w14:paraId="778B3C3B" w14:textId="7D1F8877" w:rsidR="004A12BA" w:rsidRPr="00E90591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oblicza długości krawędzi sześcianu, prostopadłościanu, wykorzystując twierdzenie Pitagorasa i rysuje siatki tych brył</w:t>
            </w:r>
          </w:p>
          <w:p w14:paraId="33929028" w14:textId="77777777" w:rsidR="004A12BA" w:rsidRPr="00E90591" w:rsidRDefault="004A12BA" w:rsidP="004A12BA">
            <w:pPr>
              <w:rPr>
                <w:rFonts w:cstheme="minorHAnsi"/>
              </w:rPr>
            </w:pPr>
          </w:p>
          <w:p w14:paraId="770B2D7A" w14:textId="77777777" w:rsidR="004A12BA" w:rsidRPr="00E90591" w:rsidRDefault="004A12BA" w:rsidP="004A12BA">
            <w:pPr>
              <w:rPr>
                <w:rFonts w:cstheme="minorHAnsi"/>
              </w:rPr>
            </w:pPr>
          </w:p>
        </w:tc>
        <w:tc>
          <w:tcPr>
            <w:tcW w:w="2226" w:type="dxa"/>
          </w:tcPr>
          <w:p w14:paraId="18B11797" w14:textId="77777777" w:rsidR="004A12BA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rysuje siatki graniastosłupów prawidłowych na podstawie danych dotyczących własności tych brył</w:t>
            </w:r>
          </w:p>
          <w:p w14:paraId="10B4100A" w14:textId="1ADB6A34" w:rsidR="004A12BA" w:rsidRPr="00E90591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oblicza długości krawędzi graniastosłupów z wykorzystaniem własności trójkątów prostokątnych o kątach ostrych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45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∘</m:t>
                  </m:r>
                </m:sup>
              </m:sSup>
            </m:oMath>
            <w:r>
              <w:rPr>
                <w:rFonts w:eastAsiaTheme="minorEastAsia" w:cstheme="minorHAnsi"/>
              </w:rPr>
              <w:t xml:space="preserve"> i </w:t>
            </w:r>
            <m:oMath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</w:rPr>
                    <m:t>45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</w:rPr>
                    <m:t>∘</m:t>
                  </m:r>
                </m:sup>
              </m:sSup>
            </m:oMath>
            <w:r>
              <w:rPr>
                <w:rFonts w:eastAsiaTheme="minorEastAsia" w:cstheme="minorHAnsi"/>
              </w:rPr>
              <w:t xml:space="preserve"> oraz </w:t>
            </w:r>
            <m:oMath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</w:rPr>
                    <m:t>30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</w:rPr>
                    <m:t>∘</m:t>
                  </m:r>
                </m:sup>
              </m:sSup>
            </m:oMath>
            <w:r>
              <w:rPr>
                <w:rFonts w:eastAsiaTheme="minorEastAsia" w:cstheme="minorHAnsi"/>
              </w:rPr>
              <w:t xml:space="preserve"> i </w:t>
            </w:r>
            <m:oMath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</w:rPr>
                    <m:t>60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</w:rPr>
                    <m:t>∘</m:t>
                  </m:r>
                </m:sup>
              </m:sSup>
            </m:oMath>
            <w:r>
              <w:rPr>
                <w:rFonts w:cstheme="minorHAnsi"/>
              </w:rPr>
              <w:t>- rysuje siatki graniastosłupów w danej skali</w:t>
            </w:r>
          </w:p>
          <w:p w14:paraId="02DC8DE5" w14:textId="77777777" w:rsidR="004A12BA" w:rsidRPr="00E90591" w:rsidRDefault="004A12BA" w:rsidP="004A12BA">
            <w:pPr>
              <w:rPr>
                <w:rFonts w:cstheme="minorHAnsi"/>
              </w:rPr>
            </w:pPr>
          </w:p>
        </w:tc>
        <w:tc>
          <w:tcPr>
            <w:tcW w:w="2190" w:type="dxa"/>
          </w:tcPr>
          <w:p w14:paraId="66D80A99" w14:textId="77777777" w:rsidR="004A12BA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rysuje siatki graniastosłupów prostych na podstawie danych dotyczących własności tych brył</w:t>
            </w:r>
          </w:p>
          <w:p w14:paraId="623C454F" w14:textId="091B8DEA" w:rsidR="004A12BA" w:rsidRPr="00E90591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oblicza długości odcinków w graniastosłupach wykorzystując</w:t>
            </w:r>
            <w:r w:rsidRPr="00E9059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własności trójkątów prostokątnych </w:t>
            </w:r>
          </w:p>
        </w:tc>
        <w:tc>
          <w:tcPr>
            <w:tcW w:w="2425" w:type="dxa"/>
          </w:tcPr>
          <w:p w14:paraId="3D3BCD9B" w14:textId="012006EE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o podwyższonym stopniu trudności</w:t>
            </w:r>
            <w:r>
              <w:rPr>
                <w:rFonts w:cstheme="minorHAnsi"/>
              </w:rPr>
              <w:t xml:space="preserve"> np. dotyczące graniastosłupów pochyłych</w:t>
            </w:r>
          </w:p>
        </w:tc>
      </w:tr>
      <w:tr w:rsidR="004A12BA" w:rsidRPr="00E90591" w14:paraId="0948F5F9" w14:textId="77777777" w:rsidTr="00DA46D8">
        <w:tc>
          <w:tcPr>
            <w:tcW w:w="498" w:type="dxa"/>
            <w:vAlign w:val="center"/>
          </w:tcPr>
          <w:p w14:paraId="08019DB2" w14:textId="10C212C6" w:rsidR="004A12BA" w:rsidRPr="007924C2" w:rsidRDefault="004B0F84" w:rsidP="004A12B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</w:t>
            </w:r>
            <w:r w:rsidR="004A12BA" w:rsidRPr="007924C2">
              <w:rPr>
                <w:rFonts w:cstheme="minorHAnsi"/>
                <w:b/>
              </w:rPr>
              <w:t>.</w:t>
            </w:r>
          </w:p>
        </w:tc>
        <w:tc>
          <w:tcPr>
            <w:tcW w:w="2274" w:type="dxa"/>
            <w:vAlign w:val="center"/>
          </w:tcPr>
          <w:p w14:paraId="410B6D69" w14:textId="28433D76" w:rsidR="004A12BA" w:rsidRPr="007924C2" w:rsidRDefault="004A12BA" w:rsidP="004A12B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Pole powierzchni graniastosłupa</w:t>
            </w:r>
          </w:p>
        </w:tc>
        <w:tc>
          <w:tcPr>
            <w:tcW w:w="2289" w:type="dxa"/>
          </w:tcPr>
          <w:p w14:paraId="36999409" w14:textId="5E2C5AB1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zna jednostki pola </w:t>
            </w:r>
          </w:p>
          <w:p w14:paraId="3CD0F1A4" w14:textId="77777777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zna i stosuje wzory na pola powierzchni </w:t>
            </w:r>
            <w:r>
              <w:rPr>
                <w:rFonts w:cstheme="minorHAnsi"/>
              </w:rPr>
              <w:lastRenderedPageBreak/>
              <w:t>całkowitej sześcianu i prostopadłościanu</w:t>
            </w:r>
          </w:p>
          <w:p w14:paraId="6E713460" w14:textId="7501BD23" w:rsidR="004A12BA" w:rsidRPr="00E90591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zna wzory na obliczanie pola powierzchni całkowitej graniastosłupów i oblicza te pola w prostych przypadkach</w:t>
            </w:r>
          </w:p>
        </w:tc>
        <w:tc>
          <w:tcPr>
            <w:tcW w:w="2578" w:type="dxa"/>
          </w:tcPr>
          <w:p w14:paraId="54260BD7" w14:textId="29975BFB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- oblicza pola powierzchni bocznej i całkowitej graniastosłupów prostych na podstawie </w:t>
            </w:r>
            <w:r>
              <w:rPr>
                <w:rFonts w:cstheme="minorHAnsi"/>
              </w:rPr>
              <w:lastRenderedPageBreak/>
              <w:t>narysowanych graniastosłupów oraz na podstawie narysowanych siatek</w:t>
            </w:r>
          </w:p>
          <w:p w14:paraId="52A11058" w14:textId="77777777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zamienia jednostki pola</w:t>
            </w:r>
          </w:p>
          <w:p w14:paraId="07F341E9" w14:textId="6B19BCF7" w:rsidR="004A12BA" w:rsidRPr="00E90591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rozwiązuje typowe zadania o tematyce praktycznej z zastosowaniem pola powierzchni bocznej i całkowitej graniastosłupów</w:t>
            </w:r>
          </w:p>
        </w:tc>
        <w:tc>
          <w:tcPr>
            <w:tcW w:w="2226" w:type="dxa"/>
          </w:tcPr>
          <w:p w14:paraId="0C2835C3" w14:textId="2EB075B1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 -rozwiązuje zadania tekstowe związane z polem powierzchni </w:t>
            </w:r>
            <w:r>
              <w:rPr>
                <w:rFonts w:cstheme="minorHAnsi"/>
              </w:rPr>
              <w:lastRenderedPageBreak/>
              <w:t>bocznej i całkowitej graniastosłupów</w:t>
            </w:r>
          </w:p>
          <w:p w14:paraId="1A344503" w14:textId="10CF18C0" w:rsidR="004A12BA" w:rsidRPr="00E90591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rozwiązuje złożone zadania o tematyce praktycznej z zastosowaniem pola powierzchni bocznej i całkowitej graniastosłupów</w:t>
            </w:r>
          </w:p>
        </w:tc>
        <w:tc>
          <w:tcPr>
            <w:tcW w:w="2190" w:type="dxa"/>
          </w:tcPr>
          <w:p w14:paraId="624854DC" w14:textId="75DDC750" w:rsidR="004A12BA" w:rsidRPr="00E90591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- oblicza pola powierzchni bocznej i całkowitej dowolnych graniastosłupów </w:t>
            </w:r>
            <w:r>
              <w:rPr>
                <w:rFonts w:cstheme="minorHAnsi"/>
              </w:rPr>
              <w:lastRenderedPageBreak/>
              <w:t>prostych z wykorzystaniem własności figur płaskich, w tym zadania typu „uzasadnij, że”</w:t>
            </w:r>
          </w:p>
        </w:tc>
        <w:tc>
          <w:tcPr>
            <w:tcW w:w="2425" w:type="dxa"/>
          </w:tcPr>
          <w:p w14:paraId="0BEC74C9" w14:textId="583445DE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rozwiązuje</w:t>
            </w:r>
            <w:r>
              <w:rPr>
                <w:rFonts w:cstheme="minorHAnsi"/>
              </w:rPr>
              <w:t xml:space="preserve"> </w:t>
            </w:r>
            <w:r w:rsidRPr="00E90591">
              <w:rPr>
                <w:rFonts w:cstheme="minorHAnsi"/>
              </w:rPr>
              <w:t xml:space="preserve">nietypowe zadania </w:t>
            </w:r>
            <w:r>
              <w:rPr>
                <w:rFonts w:cstheme="minorHAnsi"/>
              </w:rPr>
              <w:t xml:space="preserve">z wykorzystaniem własności </w:t>
            </w:r>
            <w:r>
              <w:rPr>
                <w:rFonts w:cstheme="minorHAnsi"/>
              </w:rPr>
              <w:lastRenderedPageBreak/>
              <w:t>graniastosłupów, w tym pól powierzchni</w:t>
            </w:r>
          </w:p>
        </w:tc>
      </w:tr>
      <w:tr w:rsidR="004A12BA" w:rsidRPr="00E90591" w14:paraId="7D845CF5" w14:textId="77777777" w:rsidTr="00DA46D8">
        <w:tc>
          <w:tcPr>
            <w:tcW w:w="498" w:type="dxa"/>
            <w:vAlign w:val="center"/>
          </w:tcPr>
          <w:p w14:paraId="3D85A9B6" w14:textId="230FF363" w:rsidR="004A12BA" w:rsidRPr="007924C2" w:rsidRDefault="004B0F84" w:rsidP="004A12B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29</w:t>
            </w:r>
            <w:r w:rsidR="004A12BA" w:rsidRPr="007924C2">
              <w:rPr>
                <w:rFonts w:cstheme="minorHAnsi"/>
                <w:b/>
              </w:rPr>
              <w:t>.</w:t>
            </w:r>
          </w:p>
        </w:tc>
        <w:tc>
          <w:tcPr>
            <w:tcW w:w="2274" w:type="dxa"/>
            <w:vAlign w:val="center"/>
          </w:tcPr>
          <w:p w14:paraId="4BCC815C" w14:textId="262D21A3" w:rsidR="004A12BA" w:rsidRPr="007924C2" w:rsidRDefault="004A12BA" w:rsidP="004A12B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Objętość graniastosłupa</w:t>
            </w:r>
          </w:p>
        </w:tc>
        <w:tc>
          <w:tcPr>
            <w:tcW w:w="2289" w:type="dxa"/>
          </w:tcPr>
          <w:p w14:paraId="2C702855" w14:textId="77777777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zna jednostki objętości </w:t>
            </w:r>
          </w:p>
          <w:p w14:paraId="65C80E9B" w14:textId="429FC20B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zna i stosuje wzory na objętość sześcianu i prostopadłościanu</w:t>
            </w:r>
          </w:p>
          <w:p w14:paraId="46E54652" w14:textId="77777777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oblicza długość krawędzi sześcianu, gdy dana jest objętość sześcianu</w:t>
            </w:r>
          </w:p>
          <w:p w14:paraId="64C794D9" w14:textId="05E4096D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zna wzór na objętość graniastosłupa</w:t>
            </w:r>
          </w:p>
          <w:p w14:paraId="57A63999" w14:textId="77777777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oblicza objętości graniastosłupów w prostych przypadkach</w:t>
            </w:r>
          </w:p>
          <w:p w14:paraId="7F8B82E1" w14:textId="77777777" w:rsidR="004A12BA" w:rsidRPr="00E90591" w:rsidRDefault="004A12BA" w:rsidP="004A12BA">
            <w:pPr>
              <w:rPr>
                <w:rFonts w:cstheme="minorHAnsi"/>
              </w:rPr>
            </w:pPr>
          </w:p>
        </w:tc>
        <w:tc>
          <w:tcPr>
            <w:tcW w:w="2578" w:type="dxa"/>
          </w:tcPr>
          <w:p w14:paraId="1EFC8A96" w14:textId="557345E4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oblicza objętości na podstawie narysowanych graniastosłupów oraz na podstawie narysowanych siatek</w:t>
            </w:r>
          </w:p>
          <w:p w14:paraId="595D5476" w14:textId="77777777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zamienia jednostki objętości</w:t>
            </w:r>
          </w:p>
          <w:p w14:paraId="2628F77D" w14:textId="6C7E2701" w:rsidR="004A12BA" w:rsidRPr="00E90591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rozwiązuje typowe zadania o tematyce praktycznej z zastosowaniem objętości graniastosłupów</w:t>
            </w:r>
          </w:p>
        </w:tc>
        <w:tc>
          <w:tcPr>
            <w:tcW w:w="2226" w:type="dxa"/>
          </w:tcPr>
          <w:p w14:paraId="3EAB4008" w14:textId="7488C39D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rozwiązuje zadania tekstowe związane z objętością graniastosłupa</w:t>
            </w:r>
          </w:p>
          <w:p w14:paraId="0CAB32BB" w14:textId="4AC457AF" w:rsidR="004A12BA" w:rsidRPr="00E90591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rozwiązuje złożone zadania o tematyce praktycznej z zastosowaniem objętości graniastosłupów</w:t>
            </w:r>
          </w:p>
        </w:tc>
        <w:tc>
          <w:tcPr>
            <w:tcW w:w="2190" w:type="dxa"/>
          </w:tcPr>
          <w:p w14:paraId="6964BA2D" w14:textId="6E22FCC5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oblicza objętości dowolnych graniastosłupów prostych z wykorzystaniem własności figur płaskich, w tym zadania typu „uzasadnij, że”</w:t>
            </w:r>
          </w:p>
          <w:p w14:paraId="1EC5EBE1" w14:textId="584735E0" w:rsidR="004A12BA" w:rsidRPr="00E90591" w:rsidRDefault="004A12BA" w:rsidP="004A12BA">
            <w:pPr>
              <w:rPr>
                <w:rFonts w:cstheme="minorHAnsi"/>
              </w:rPr>
            </w:pPr>
            <w:r w:rsidRPr="00C8376A">
              <w:rPr>
                <w:rFonts w:cstheme="minorHAnsi"/>
              </w:rPr>
              <w:t>- rozwiązuje zadania</w:t>
            </w:r>
            <w:r>
              <w:rPr>
                <w:rFonts w:cstheme="minorHAnsi"/>
              </w:rPr>
              <w:t xml:space="preserve"> tekstowe</w:t>
            </w:r>
            <w:r w:rsidRPr="00C8376A">
              <w:rPr>
                <w:rFonts w:cstheme="minorHAnsi"/>
              </w:rPr>
              <w:t xml:space="preserve"> łączące w swej treści pola i objętości graniastosłupów</w:t>
            </w:r>
          </w:p>
        </w:tc>
        <w:tc>
          <w:tcPr>
            <w:tcW w:w="2425" w:type="dxa"/>
          </w:tcPr>
          <w:p w14:paraId="29F6D634" w14:textId="1A90E7BC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o podwyższonym stopniu trudności</w:t>
            </w:r>
            <w:r>
              <w:rPr>
                <w:rFonts w:cstheme="minorHAnsi"/>
              </w:rPr>
              <w:t xml:space="preserve"> dotyczące własności graniastosłupów oraz ich pól i objętości </w:t>
            </w:r>
          </w:p>
        </w:tc>
      </w:tr>
      <w:tr w:rsidR="004A12BA" w:rsidRPr="00E90591" w14:paraId="6A8E0F58" w14:textId="77777777" w:rsidTr="00DA46D8">
        <w:tc>
          <w:tcPr>
            <w:tcW w:w="14480" w:type="dxa"/>
            <w:gridSpan w:val="7"/>
            <w:shd w:val="clear" w:color="auto" w:fill="E0C1FF"/>
          </w:tcPr>
          <w:p w14:paraId="1B2160DF" w14:textId="61B19BCB" w:rsidR="004A12BA" w:rsidRPr="00E90591" w:rsidRDefault="004A12BA" w:rsidP="004A12BA">
            <w:pPr>
              <w:jc w:val="center"/>
              <w:rPr>
                <w:rFonts w:cstheme="minorHAnsi"/>
              </w:rPr>
            </w:pPr>
            <w:r w:rsidRPr="00B0055A">
              <w:rPr>
                <w:rFonts w:cstheme="minorHAnsi"/>
                <w:b/>
                <w:bCs/>
              </w:rPr>
              <w:t>DZIAŁ V</w:t>
            </w:r>
            <w:r w:rsidR="00B834B3">
              <w:rPr>
                <w:rFonts w:cstheme="minorHAnsi"/>
                <w:b/>
                <w:bCs/>
              </w:rPr>
              <w:t>II</w:t>
            </w:r>
            <w:r w:rsidRPr="00B0055A">
              <w:rPr>
                <w:rFonts w:cstheme="minorHAnsi"/>
                <w:b/>
                <w:bCs/>
              </w:rPr>
              <w:t xml:space="preserve">. </w:t>
            </w:r>
            <w:r>
              <w:rPr>
                <w:rFonts w:cstheme="minorHAnsi"/>
                <w:b/>
                <w:bCs/>
              </w:rPr>
              <w:t>OSTR</w:t>
            </w:r>
            <w:r w:rsidRPr="00B0055A">
              <w:rPr>
                <w:rFonts w:cstheme="minorHAnsi"/>
                <w:b/>
                <w:bCs/>
              </w:rPr>
              <w:t>OSŁUPY</w:t>
            </w:r>
            <w:r w:rsidR="004B0F84">
              <w:rPr>
                <w:rFonts w:cstheme="minorHAnsi"/>
                <w:b/>
                <w:bCs/>
              </w:rPr>
              <w:t xml:space="preserve"> – II PÓŁROCZE</w:t>
            </w:r>
          </w:p>
        </w:tc>
      </w:tr>
      <w:tr w:rsidR="004A12BA" w:rsidRPr="00E90591" w14:paraId="462C41A0" w14:textId="77777777" w:rsidTr="00DA46D8">
        <w:tc>
          <w:tcPr>
            <w:tcW w:w="498" w:type="dxa"/>
            <w:vAlign w:val="center"/>
          </w:tcPr>
          <w:p w14:paraId="66EF95FB" w14:textId="3255DB1E" w:rsidR="004A12BA" w:rsidRPr="007924C2" w:rsidRDefault="004B0F84" w:rsidP="004A12B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</w:t>
            </w:r>
            <w:r w:rsidR="004A12BA" w:rsidRPr="007924C2">
              <w:rPr>
                <w:rFonts w:cstheme="minorHAnsi"/>
                <w:b/>
              </w:rPr>
              <w:t>.</w:t>
            </w:r>
          </w:p>
        </w:tc>
        <w:tc>
          <w:tcPr>
            <w:tcW w:w="2274" w:type="dxa"/>
            <w:vAlign w:val="center"/>
          </w:tcPr>
          <w:p w14:paraId="1059B76C" w14:textId="198BDC88" w:rsidR="004A12BA" w:rsidRPr="007924C2" w:rsidRDefault="004A12BA" w:rsidP="004A12B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Ostrosłupy i ich rodzaje</w:t>
            </w:r>
          </w:p>
        </w:tc>
        <w:tc>
          <w:tcPr>
            <w:tcW w:w="2289" w:type="dxa"/>
          </w:tcPr>
          <w:p w14:paraId="2598071B" w14:textId="77777777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zna pojęcie ostrosłupa</w:t>
            </w:r>
          </w:p>
          <w:p w14:paraId="5455508A" w14:textId="77777777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zna pojęcie ostrosłupa prawidłowego, czworościanu foremnego</w:t>
            </w:r>
          </w:p>
          <w:p w14:paraId="67FFA964" w14:textId="36998021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zna budowę ostrosłupa</w:t>
            </w:r>
          </w:p>
          <w:p w14:paraId="56124F06" w14:textId="38CA06F9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wyróżnia wśród brył ostrosłupy</w:t>
            </w:r>
          </w:p>
          <w:p w14:paraId="176E7006" w14:textId="77777777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rozpoznaje ostrosłupy proste, pochyłe i prawidłowe</w:t>
            </w:r>
          </w:p>
          <w:p w14:paraId="02CC5DAA" w14:textId="77777777" w:rsidR="004A12BA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wskazuje elementy ostrosłupów (wierzchołki, podstawę, ściany boczne, krawędzie podstawy, krawędzie boczne, wysokość ostrosłupa, spodek wysokości, wysokości ścian bocznych)</w:t>
            </w:r>
          </w:p>
          <w:p w14:paraId="7532012C" w14:textId="77777777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zna pojęcie siatki ostrosłupa</w:t>
            </w:r>
          </w:p>
          <w:p w14:paraId="1A63DA98" w14:textId="77777777" w:rsidR="004A12BA" w:rsidRPr="00E90591" w:rsidRDefault="004A12BA" w:rsidP="004A12BA">
            <w:pPr>
              <w:rPr>
                <w:rFonts w:cstheme="minorHAnsi"/>
              </w:rPr>
            </w:pPr>
          </w:p>
          <w:p w14:paraId="5CDE59AA" w14:textId="77777777" w:rsidR="004A12BA" w:rsidRPr="00E90591" w:rsidRDefault="004A12BA" w:rsidP="004A12BA">
            <w:pPr>
              <w:rPr>
                <w:rFonts w:cstheme="minorHAnsi"/>
              </w:rPr>
            </w:pPr>
          </w:p>
        </w:tc>
        <w:tc>
          <w:tcPr>
            <w:tcW w:w="2578" w:type="dxa"/>
          </w:tcPr>
          <w:p w14:paraId="03C5A91A" w14:textId="77777777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rozpoznaje siatki ostrosłupów</w:t>
            </w:r>
          </w:p>
          <w:p w14:paraId="50F5008B" w14:textId="41675D29" w:rsidR="004A12BA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</w:t>
            </w:r>
            <w:r>
              <w:rPr>
                <w:rFonts w:cstheme="minorHAnsi"/>
              </w:rPr>
              <w:t>podaje nazwy różnych ostrosłupów na podstawie ich siatek</w:t>
            </w:r>
          </w:p>
          <w:p w14:paraId="6222B3E1" w14:textId="263E05E9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określa, ile wierzchołków, ścian i krawędzi ma ostrosłup</w:t>
            </w:r>
          </w:p>
          <w:p w14:paraId="685BA157" w14:textId="356DC4AA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podaje liczbę ścian i wierzchołków ostrosłupów na podstawie fragmentów ich siatek</w:t>
            </w:r>
          </w:p>
          <w:p w14:paraId="1E49884F" w14:textId="67588042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oblicza sumę długości wszystkich krawędzi ostrosłupa na podstawie fragmentu jego siatki</w:t>
            </w:r>
          </w:p>
          <w:p w14:paraId="05FF024A" w14:textId="77777777" w:rsidR="004A12BA" w:rsidRPr="00E90591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rozumie zasadę kreślenia siatki ostrosłupa i umie rysować siatkę ostrosłupa prawidłowego</w:t>
            </w:r>
          </w:p>
          <w:p w14:paraId="5922A7C5" w14:textId="1D2E30A5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rozwiązuje typowe zadania z zastosowaniem własności ostrosłupów</w:t>
            </w:r>
          </w:p>
        </w:tc>
        <w:tc>
          <w:tcPr>
            <w:tcW w:w="2226" w:type="dxa"/>
          </w:tcPr>
          <w:p w14:paraId="7181D9B2" w14:textId="77777777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umie narysować siatkę ostrosłupa</w:t>
            </w:r>
          </w:p>
          <w:p w14:paraId="1D897A14" w14:textId="77777777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</w:t>
            </w:r>
            <w:r>
              <w:rPr>
                <w:rFonts w:cstheme="minorHAnsi"/>
              </w:rPr>
              <w:t xml:space="preserve">wykorzystuje twierdzenie Pitagorasa do obliczania długości krawędzi ostrosłupów oraz innych odcinków na podstawie fragmentu siatki </w:t>
            </w:r>
          </w:p>
          <w:p w14:paraId="218B28AE" w14:textId="77777777" w:rsidR="004A12BA" w:rsidRPr="00E90591" w:rsidRDefault="004A12BA" w:rsidP="004A12BA">
            <w:pPr>
              <w:rPr>
                <w:rFonts w:cstheme="minorHAnsi"/>
              </w:rPr>
            </w:pPr>
          </w:p>
        </w:tc>
        <w:tc>
          <w:tcPr>
            <w:tcW w:w="2190" w:type="dxa"/>
          </w:tcPr>
          <w:p w14:paraId="3E1D00D8" w14:textId="4C03FF46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- oblicza długości krawędzi ostrosłupów na podstawie </w:t>
            </w:r>
            <w:r>
              <w:rPr>
                <w:rFonts w:cstheme="minorHAnsi"/>
              </w:rPr>
              <w:lastRenderedPageBreak/>
              <w:t>fragmentu siatki, wykorzystując</w:t>
            </w:r>
            <w:r w:rsidRPr="00E9059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własności trójkątów prostokątnych o kątach ostrych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45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∘</m:t>
                  </m:r>
                </m:sup>
              </m:sSup>
            </m:oMath>
            <w:r>
              <w:rPr>
                <w:rFonts w:eastAsiaTheme="minorEastAsia" w:cstheme="minorHAnsi"/>
              </w:rPr>
              <w:t xml:space="preserve"> i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45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∘</m:t>
                  </m:r>
                </m:sup>
              </m:sSup>
            </m:oMath>
            <w:r>
              <w:rPr>
                <w:rFonts w:eastAsiaTheme="minorEastAsia" w:cstheme="minorHAnsi"/>
              </w:rPr>
              <w:t xml:space="preserve"> oraz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30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∘</m:t>
                  </m:r>
                </m:sup>
              </m:sSup>
            </m:oMath>
            <w:r>
              <w:rPr>
                <w:rFonts w:eastAsiaTheme="minorEastAsia" w:cstheme="minorHAnsi"/>
              </w:rPr>
              <w:t xml:space="preserve"> i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60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∘</m:t>
                  </m:r>
                </m:sup>
              </m:sSup>
            </m:oMath>
          </w:p>
          <w:p w14:paraId="72A45534" w14:textId="77777777" w:rsidR="004A12BA" w:rsidRPr="00E90591" w:rsidRDefault="004A12BA" w:rsidP="004A12BA">
            <w:pPr>
              <w:rPr>
                <w:rFonts w:cstheme="minorHAnsi"/>
              </w:rPr>
            </w:pPr>
          </w:p>
        </w:tc>
        <w:tc>
          <w:tcPr>
            <w:tcW w:w="2425" w:type="dxa"/>
          </w:tcPr>
          <w:p w14:paraId="25659C5C" w14:textId="5AE46908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rozwiązuje zadania o podwyższonym stopniu trudności</w:t>
            </w:r>
            <w:r>
              <w:rPr>
                <w:rFonts w:cstheme="minorHAnsi"/>
              </w:rPr>
              <w:t xml:space="preserve"> dotyczące </w:t>
            </w:r>
            <w:r>
              <w:rPr>
                <w:rFonts w:cstheme="minorHAnsi"/>
              </w:rPr>
              <w:lastRenderedPageBreak/>
              <w:t>własności ostrosłupów i graniastosłupów</w:t>
            </w:r>
          </w:p>
        </w:tc>
      </w:tr>
      <w:tr w:rsidR="004A12BA" w:rsidRPr="00E90591" w14:paraId="3C3E6A62" w14:textId="77777777" w:rsidTr="00DA46D8">
        <w:tc>
          <w:tcPr>
            <w:tcW w:w="498" w:type="dxa"/>
            <w:vAlign w:val="center"/>
          </w:tcPr>
          <w:p w14:paraId="30C145C1" w14:textId="39A77E09" w:rsidR="004A12BA" w:rsidRPr="007924C2" w:rsidRDefault="004B0F84" w:rsidP="004A12B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31.</w:t>
            </w:r>
          </w:p>
        </w:tc>
        <w:tc>
          <w:tcPr>
            <w:tcW w:w="2274" w:type="dxa"/>
            <w:vAlign w:val="center"/>
          </w:tcPr>
          <w:p w14:paraId="019DBE4E" w14:textId="5D8C78D7" w:rsidR="004A12BA" w:rsidRPr="007924C2" w:rsidRDefault="004A12BA" w:rsidP="004A12B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Pole powierzchni ostrosłupa</w:t>
            </w:r>
          </w:p>
        </w:tc>
        <w:tc>
          <w:tcPr>
            <w:tcW w:w="2289" w:type="dxa"/>
          </w:tcPr>
          <w:p w14:paraId="7104C07F" w14:textId="77777777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zna pojęcie pola powierzchni ostrosłupa</w:t>
            </w:r>
          </w:p>
          <w:p w14:paraId="5E59B3A8" w14:textId="5D7935F7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zna wzór na pole powierzchni całkowitej ostrosłupa</w:t>
            </w:r>
          </w:p>
          <w:p w14:paraId="324E270C" w14:textId="77777777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zna jednostki pola </w:t>
            </w:r>
          </w:p>
          <w:p w14:paraId="1B9A6ADD" w14:textId="5AB66041" w:rsidR="004A12BA" w:rsidRPr="00E90591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oblicza w prostych przypadkach pole powierzchni bocznej i całkowitej ostrosłupów </w:t>
            </w:r>
          </w:p>
        </w:tc>
        <w:tc>
          <w:tcPr>
            <w:tcW w:w="2578" w:type="dxa"/>
          </w:tcPr>
          <w:p w14:paraId="66270F39" w14:textId="4F7D18E2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oblicza pola powierzchni bocznej i całkowitej ostrosłupów prawidłowych w tym czworościanu foremnego</w:t>
            </w:r>
          </w:p>
          <w:p w14:paraId="037FFD2A" w14:textId="77777777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zamienia jednostki pola</w:t>
            </w:r>
          </w:p>
          <w:p w14:paraId="601FE69C" w14:textId="77777777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rozwiązuje typowe zadania o tematyce praktycznej z zastosowaniem pola powierzchni ostrosłupów</w:t>
            </w:r>
          </w:p>
          <w:p w14:paraId="0E02606E" w14:textId="42DECAE9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wykorzystuje twierdzenie Pitagorasa do obliczania długości odcinków w ostrosłupach prawidłowych</w:t>
            </w:r>
          </w:p>
        </w:tc>
        <w:tc>
          <w:tcPr>
            <w:tcW w:w="2226" w:type="dxa"/>
          </w:tcPr>
          <w:p w14:paraId="781B171F" w14:textId="77777777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oblicza pola powierzchni bocznej i całkowitej ostrosłupów prostych</w:t>
            </w:r>
          </w:p>
          <w:p w14:paraId="4252EF3B" w14:textId="6018E759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rozwiązuje zadania tekstowe związane z polem powierzchni ostrosłupa</w:t>
            </w:r>
          </w:p>
          <w:p w14:paraId="02B084BA" w14:textId="77777777" w:rsidR="004A12BA" w:rsidRDefault="004A12BA" w:rsidP="004A12BA">
            <w:pPr>
              <w:rPr>
                <w:rFonts w:cstheme="minorHAnsi"/>
              </w:rPr>
            </w:pPr>
          </w:p>
          <w:p w14:paraId="0C3A0729" w14:textId="77777777" w:rsidR="004A12BA" w:rsidRPr="00E90591" w:rsidRDefault="004A12BA" w:rsidP="004A12BA">
            <w:pPr>
              <w:rPr>
                <w:rFonts w:cstheme="minorHAnsi"/>
              </w:rPr>
            </w:pPr>
          </w:p>
        </w:tc>
        <w:tc>
          <w:tcPr>
            <w:tcW w:w="2190" w:type="dxa"/>
          </w:tcPr>
          <w:p w14:paraId="29316BA7" w14:textId="48E08253" w:rsidR="004A12BA" w:rsidRPr="00E90591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- oblicza pola powierzchni bocznej i całkowitej dowolnych ostrosłupów prostych z wykorzystaniem </w:t>
            </w:r>
            <w:r>
              <w:rPr>
                <w:rFonts w:cstheme="minorHAnsi"/>
              </w:rPr>
              <w:lastRenderedPageBreak/>
              <w:t>własności figur płaskich, w tym zadania typu „uzasadnij, że”</w:t>
            </w:r>
          </w:p>
        </w:tc>
        <w:tc>
          <w:tcPr>
            <w:tcW w:w="2425" w:type="dxa"/>
          </w:tcPr>
          <w:p w14:paraId="67FBA6E4" w14:textId="175FD56C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rozwiązuje</w:t>
            </w:r>
            <w:r>
              <w:rPr>
                <w:rFonts w:cstheme="minorHAnsi"/>
              </w:rPr>
              <w:t xml:space="preserve"> złożone </w:t>
            </w:r>
            <w:r w:rsidRPr="00E90591">
              <w:rPr>
                <w:rFonts w:cstheme="minorHAnsi"/>
              </w:rPr>
              <w:t xml:space="preserve">zadania </w:t>
            </w:r>
            <w:r>
              <w:rPr>
                <w:rFonts w:cstheme="minorHAnsi"/>
              </w:rPr>
              <w:t>związane z polem powierzchni graniastosłupów i ostrosłupów</w:t>
            </w:r>
          </w:p>
        </w:tc>
      </w:tr>
      <w:tr w:rsidR="004A12BA" w:rsidRPr="00E90591" w14:paraId="4082E053" w14:textId="77777777" w:rsidTr="00DA46D8">
        <w:tc>
          <w:tcPr>
            <w:tcW w:w="498" w:type="dxa"/>
            <w:vAlign w:val="center"/>
          </w:tcPr>
          <w:p w14:paraId="11F6F4F4" w14:textId="762C86B3" w:rsidR="004A12BA" w:rsidRPr="007924C2" w:rsidRDefault="004B0F84" w:rsidP="004A12B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32</w:t>
            </w:r>
            <w:r w:rsidR="004A12BA">
              <w:rPr>
                <w:rFonts w:cstheme="minorHAnsi"/>
                <w:b/>
              </w:rPr>
              <w:t>.</w:t>
            </w:r>
          </w:p>
        </w:tc>
        <w:tc>
          <w:tcPr>
            <w:tcW w:w="2274" w:type="dxa"/>
            <w:vAlign w:val="center"/>
          </w:tcPr>
          <w:p w14:paraId="4A1FF23B" w14:textId="3E9FFA5C" w:rsidR="004A12BA" w:rsidRPr="007924C2" w:rsidRDefault="004A12BA" w:rsidP="004A12B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Objętość ostrosłupa</w:t>
            </w:r>
          </w:p>
        </w:tc>
        <w:tc>
          <w:tcPr>
            <w:tcW w:w="2289" w:type="dxa"/>
          </w:tcPr>
          <w:p w14:paraId="1A545FAF" w14:textId="5D19DD22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zna jednostki objętości</w:t>
            </w:r>
          </w:p>
          <w:p w14:paraId="31E78242" w14:textId="45B9B762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zna i stosuje w prostych przypadkach wzór na objętość ostrosłupa</w:t>
            </w:r>
          </w:p>
          <w:p w14:paraId="469CA71C" w14:textId="77777777" w:rsidR="004A12BA" w:rsidRPr="00E90591" w:rsidRDefault="004A12BA" w:rsidP="004A12BA">
            <w:pPr>
              <w:rPr>
                <w:rFonts w:cstheme="minorHAnsi"/>
              </w:rPr>
            </w:pPr>
          </w:p>
        </w:tc>
        <w:tc>
          <w:tcPr>
            <w:tcW w:w="2578" w:type="dxa"/>
          </w:tcPr>
          <w:p w14:paraId="197CF4F9" w14:textId="0E1829F6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umie obliczyć objętość ostrosłupa na podstawie jego narysowanej siatki</w:t>
            </w:r>
          </w:p>
          <w:p w14:paraId="69CEA383" w14:textId="77777777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rozwiązuje typowe zadania o tematyce praktycznej z wykorzystaniem objętości ostrosłupów</w:t>
            </w:r>
          </w:p>
          <w:p w14:paraId="02C3C9AC" w14:textId="3763B521" w:rsidR="004A12BA" w:rsidRPr="00E90591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2226" w:type="dxa"/>
          </w:tcPr>
          <w:p w14:paraId="072872FB" w14:textId="500E850D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rozwiązuje zadania o tematyce praktycznej z wykorzystaniem objętości ostrosłupów</w:t>
            </w:r>
          </w:p>
          <w:p w14:paraId="2C1C7F90" w14:textId="77777777" w:rsidR="004A12BA" w:rsidRPr="00E90591" w:rsidRDefault="004A12BA" w:rsidP="004A12BA">
            <w:pPr>
              <w:rPr>
                <w:rFonts w:cstheme="minorHAnsi"/>
              </w:rPr>
            </w:pPr>
          </w:p>
        </w:tc>
        <w:tc>
          <w:tcPr>
            <w:tcW w:w="2190" w:type="dxa"/>
          </w:tcPr>
          <w:p w14:paraId="5C567401" w14:textId="35CFBF4E" w:rsidR="004A12BA" w:rsidRPr="00E90591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umie rozwiązywać zadania tekstowe związane z polem i objętością ostrosłupów z wykorzystaniem własności trójkąta prostokątnego, w tym zadania „uzasadnij, że”</w:t>
            </w:r>
          </w:p>
        </w:tc>
        <w:tc>
          <w:tcPr>
            <w:tcW w:w="2425" w:type="dxa"/>
          </w:tcPr>
          <w:p w14:paraId="7BAD4026" w14:textId="6BC272DA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o podwyższonym stopniu trudności</w:t>
            </w:r>
            <w:r>
              <w:rPr>
                <w:rFonts w:cstheme="minorHAnsi"/>
              </w:rPr>
              <w:t xml:space="preserve"> związane z objętością ostrosłupa i graniastosłupa</w:t>
            </w:r>
          </w:p>
        </w:tc>
      </w:tr>
      <w:tr w:rsidR="004A12BA" w:rsidRPr="00E90591" w14:paraId="69A2B638" w14:textId="77777777" w:rsidTr="00DA46D8">
        <w:tc>
          <w:tcPr>
            <w:tcW w:w="14480" w:type="dxa"/>
            <w:gridSpan w:val="7"/>
            <w:shd w:val="clear" w:color="auto" w:fill="E0C1FF"/>
          </w:tcPr>
          <w:p w14:paraId="767B0CB0" w14:textId="14AFB437" w:rsidR="004A12BA" w:rsidRPr="00E90591" w:rsidRDefault="004A12BA" w:rsidP="004A12BA">
            <w:pPr>
              <w:jc w:val="center"/>
              <w:rPr>
                <w:rFonts w:cstheme="minorHAnsi"/>
              </w:rPr>
            </w:pPr>
            <w:r w:rsidRPr="007924C2">
              <w:rPr>
                <w:rFonts w:cstheme="minorHAnsi"/>
                <w:b/>
              </w:rPr>
              <w:t xml:space="preserve">DZIAŁ </w:t>
            </w:r>
            <w:r>
              <w:rPr>
                <w:rFonts w:cstheme="minorHAnsi"/>
                <w:b/>
              </w:rPr>
              <w:t>VI</w:t>
            </w:r>
            <w:r w:rsidR="00B834B3">
              <w:rPr>
                <w:rFonts w:cstheme="minorHAnsi"/>
                <w:b/>
              </w:rPr>
              <w:t>II</w:t>
            </w:r>
            <w:r>
              <w:rPr>
                <w:rFonts w:cstheme="minorHAnsi"/>
                <w:b/>
              </w:rPr>
              <w:t>. STATYSTYKA I WSTĘP DO KOMBINATORYKI</w:t>
            </w:r>
          </w:p>
        </w:tc>
      </w:tr>
      <w:tr w:rsidR="004A12BA" w:rsidRPr="00E90591" w14:paraId="4A50054E" w14:textId="77777777" w:rsidTr="00DA46D8">
        <w:tc>
          <w:tcPr>
            <w:tcW w:w="498" w:type="dxa"/>
            <w:vAlign w:val="center"/>
          </w:tcPr>
          <w:p w14:paraId="729B6467" w14:textId="27622215" w:rsidR="004A12BA" w:rsidRPr="007924C2" w:rsidRDefault="004B0F84" w:rsidP="004A12BA">
            <w:pPr>
              <w:jc w:val="center"/>
              <w:rPr>
                <w:rFonts w:cstheme="minorHAnsi"/>
                <w:b/>
              </w:rPr>
            </w:pPr>
            <w:r>
              <w:rPr>
                <w:b/>
                <w:bCs/>
              </w:rPr>
              <w:t>33</w:t>
            </w:r>
            <w:r w:rsidR="004A12BA" w:rsidRPr="00B512B0">
              <w:rPr>
                <w:b/>
                <w:bCs/>
              </w:rPr>
              <w:t>.</w:t>
            </w:r>
          </w:p>
        </w:tc>
        <w:tc>
          <w:tcPr>
            <w:tcW w:w="2274" w:type="dxa"/>
            <w:vAlign w:val="center"/>
          </w:tcPr>
          <w:p w14:paraId="4E67BBAD" w14:textId="213A0D40" w:rsidR="004A12BA" w:rsidRPr="00EE64EB" w:rsidRDefault="004A12BA" w:rsidP="004A12BA">
            <w:pPr>
              <w:rPr>
                <w:rFonts w:cstheme="minorHAnsi"/>
                <w:b/>
                <w:bCs/>
              </w:rPr>
            </w:pPr>
            <w:r w:rsidRPr="00EE64EB">
              <w:rPr>
                <w:b/>
                <w:bCs/>
              </w:rPr>
              <w:t>Odczytywanie i interpretowanie danych</w:t>
            </w:r>
          </w:p>
        </w:tc>
        <w:tc>
          <w:tcPr>
            <w:tcW w:w="2289" w:type="dxa"/>
          </w:tcPr>
          <w:p w14:paraId="4B1B224C" w14:textId="77777777" w:rsidR="004A12BA" w:rsidRPr="00B512B0" w:rsidRDefault="004A12BA" w:rsidP="004A12BA">
            <w:r w:rsidRPr="00B512B0">
              <w:t>- odczytuje dane przedstawione za pomocą tabel, diagramów słupkowych, kołowych, wykresów, w tym także wykresów w układzie współrzędnych</w:t>
            </w:r>
          </w:p>
          <w:p w14:paraId="69C98F4D" w14:textId="73339BD9" w:rsidR="004A12BA" w:rsidRPr="00B512B0" w:rsidRDefault="004A12BA" w:rsidP="004A12BA">
            <w:r>
              <w:lastRenderedPageBreak/>
              <w:t>-</w:t>
            </w:r>
            <w:r w:rsidRPr="00B512B0">
              <w:t xml:space="preserve"> porządkuje</w:t>
            </w:r>
            <w:r>
              <w:t xml:space="preserve"> </w:t>
            </w:r>
            <w:r w:rsidRPr="00B512B0">
              <w:t>dane</w:t>
            </w:r>
          </w:p>
          <w:p w14:paraId="748B7109" w14:textId="77777777" w:rsidR="004A12BA" w:rsidRPr="00B512B0" w:rsidRDefault="004A12BA" w:rsidP="004A12BA"/>
          <w:p w14:paraId="247C4DF9" w14:textId="77777777" w:rsidR="004A12BA" w:rsidRPr="00B512B0" w:rsidRDefault="004A12BA" w:rsidP="004A12BA"/>
          <w:p w14:paraId="7C97CA37" w14:textId="77777777" w:rsidR="004A12BA" w:rsidRPr="00E90591" w:rsidRDefault="004A12BA" w:rsidP="004A12BA">
            <w:pPr>
              <w:rPr>
                <w:rFonts w:cstheme="minorHAnsi"/>
              </w:rPr>
            </w:pPr>
          </w:p>
        </w:tc>
        <w:tc>
          <w:tcPr>
            <w:tcW w:w="2578" w:type="dxa"/>
          </w:tcPr>
          <w:p w14:paraId="66358F2C" w14:textId="4FC80BEB" w:rsidR="004A12BA" w:rsidRPr="00E90591" w:rsidRDefault="004A12BA" w:rsidP="004A12BA">
            <w:pPr>
              <w:rPr>
                <w:rFonts w:cstheme="minorHAnsi"/>
              </w:rPr>
            </w:pPr>
            <w:r w:rsidRPr="00B512B0">
              <w:lastRenderedPageBreak/>
              <w:t>- odczytuje i interpretuje dane przedstawione w nieskomplikowany sposób za pomocą tabel, diagramów słupkowych, kołowych, wykresów, w tym także wykresów w układzie współrzędnych</w:t>
            </w:r>
          </w:p>
        </w:tc>
        <w:tc>
          <w:tcPr>
            <w:tcW w:w="2226" w:type="dxa"/>
          </w:tcPr>
          <w:p w14:paraId="2FC27A1B" w14:textId="487E14A1" w:rsidR="004A12BA" w:rsidRPr="00E90591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odczytuje i interpretuje dane przedstawione za pomocą tabel, diagramów słupkowych, kołowych, wykresów, w tym także </w:t>
            </w:r>
            <w:r>
              <w:rPr>
                <w:rFonts w:cstheme="minorHAnsi"/>
              </w:rPr>
              <w:lastRenderedPageBreak/>
              <w:t>wykresów w układzie współrzędnych</w:t>
            </w:r>
          </w:p>
        </w:tc>
        <w:tc>
          <w:tcPr>
            <w:tcW w:w="2190" w:type="dxa"/>
          </w:tcPr>
          <w:p w14:paraId="52D31F98" w14:textId="27EA51A9" w:rsidR="004A12BA" w:rsidRPr="00E90591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- wykorzystuje dane przedstawione za pomocą tabel, diagramów słupkowych, kołowych, wykresów, w tym także wykresów w układzie współrzędnych do </w:t>
            </w:r>
            <w:r>
              <w:rPr>
                <w:rFonts w:cstheme="minorHAnsi"/>
              </w:rPr>
              <w:lastRenderedPageBreak/>
              <w:t>rozwiązywania trudniejszych zadań</w:t>
            </w:r>
          </w:p>
        </w:tc>
        <w:tc>
          <w:tcPr>
            <w:tcW w:w="2425" w:type="dxa"/>
          </w:tcPr>
          <w:p w14:paraId="086FF67E" w14:textId="02B2DB95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</w:t>
            </w:r>
            <w:r>
              <w:rPr>
                <w:rFonts w:cstheme="minorHAnsi"/>
              </w:rPr>
              <w:t xml:space="preserve"> wykorzystuje dane przedstawione za pomocą tabel, diagramów słupkowych, kołowych, wykresów, w tym także wykresów w układzie współrzędnych do rozwiązywania nietypowych zadań</w:t>
            </w:r>
          </w:p>
        </w:tc>
      </w:tr>
      <w:tr w:rsidR="004A12BA" w:rsidRPr="00E90591" w14:paraId="6EDAB3F2" w14:textId="77777777" w:rsidTr="00DA46D8">
        <w:tc>
          <w:tcPr>
            <w:tcW w:w="498" w:type="dxa"/>
            <w:vAlign w:val="center"/>
          </w:tcPr>
          <w:p w14:paraId="731E4070" w14:textId="0B3B4ADB" w:rsidR="004A12BA" w:rsidRPr="007924C2" w:rsidRDefault="004B0F84" w:rsidP="004A12BA">
            <w:pPr>
              <w:jc w:val="center"/>
              <w:rPr>
                <w:rFonts w:cstheme="minorHAnsi"/>
                <w:b/>
              </w:rPr>
            </w:pPr>
            <w:r>
              <w:rPr>
                <w:b/>
                <w:bCs/>
              </w:rPr>
              <w:lastRenderedPageBreak/>
              <w:t>34</w:t>
            </w:r>
            <w:r w:rsidR="004A12BA" w:rsidRPr="00B512B0">
              <w:rPr>
                <w:b/>
                <w:bCs/>
              </w:rPr>
              <w:t>.</w:t>
            </w:r>
          </w:p>
        </w:tc>
        <w:tc>
          <w:tcPr>
            <w:tcW w:w="2274" w:type="dxa"/>
            <w:vAlign w:val="center"/>
          </w:tcPr>
          <w:p w14:paraId="6A9AED8A" w14:textId="1DEED3BD" w:rsidR="004A12BA" w:rsidRPr="00EE64EB" w:rsidRDefault="004A12BA" w:rsidP="004A12BA">
            <w:pPr>
              <w:rPr>
                <w:rFonts w:cstheme="minorHAnsi"/>
                <w:b/>
                <w:bCs/>
              </w:rPr>
            </w:pPr>
            <w:r w:rsidRPr="00EE64EB">
              <w:rPr>
                <w:b/>
                <w:bCs/>
              </w:rPr>
              <w:t xml:space="preserve">Zbieranie i </w:t>
            </w:r>
            <w:r>
              <w:rPr>
                <w:b/>
                <w:bCs/>
              </w:rPr>
              <w:t xml:space="preserve">opracowywanie </w:t>
            </w:r>
            <w:r w:rsidRPr="00EE64EB">
              <w:rPr>
                <w:b/>
                <w:bCs/>
              </w:rPr>
              <w:t>danych</w:t>
            </w:r>
          </w:p>
        </w:tc>
        <w:tc>
          <w:tcPr>
            <w:tcW w:w="2289" w:type="dxa"/>
          </w:tcPr>
          <w:p w14:paraId="783E0A79" w14:textId="424D26E7" w:rsidR="004A12BA" w:rsidRPr="00B512B0" w:rsidRDefault="004A12BA" w:rsidP="004A12BA">
            <w:r w:rsidRPr="00B512B0">
              <w:t>-</w:t>
            </w:r>
            <w:r>
              <w:t xml:space="preserve"> </w:t>
            </w:r>
            <w:r w:rsidRPr="00B512B0">
              <w:t xml:space="preserve">zbiera dane ze wskazanych źródeł np. prasy, </w:t>
            </w:r>
            <w:proofErr w:type="spellStart"/>
            <w:r>
              <w:t>i</w:t>
            </w:r>
            <w:r w:rsidRPr="00B512B0">
              <w:t>nternetu</w:t>
            </w:r>
            <w:proofErr w:type="spellEnd"/>
          </w:p>
          <w:p w14:paraId="7F24C6A1" w14:textId="0A270D4F" w:rsidR="004A12BA" w:rsidRPr="00B512B0" w:rsidRDefault="004A12BA" w:rsidP="004A12BA">
            <w:r>
              <w:t>-</w:t>
            </w:r>
            <w:r w:rsidRPr="00B512B0">
              <w:t xml:space="preserve"> porządkuje</w:t>
            </w:r>
            <w:r>
              <w:t xml:space="preserve"> </w:t>
            </w:r>
            <w:r w:rsidRPr="00B512B0">
              <w:t>dane</w:t>
            </w:r>
          </w:p>
          <w:p w14:paraId="40E5064D" w14:textId="17363A30" w:rsidR="004A12BA" w:rsidRPr="00B512B0" w:rsidRDefault="004A12BA" w:rsidP="004A12BA">
            <w:r w:rsidRPr="00B512B0">
              <w:t>- przedstawia dane w postaci tabel i diagramów słupkowych</w:t>
            </w:r>
          </w:p>
          <w:p w14:paraId="5497B3DA" w14:textId="77777777" w:rsidR="004A12BA" w:rsidRPr="00E90591" w:rsidRDefault="004A12BA" w:rsidP="004A12BA">
            <w:pPr>
              <w:rPr>
                <w:rFonts w:cstheme="minorHAnsi"/>
              </w:rPr>
            </w:pPr>
          </w:p>
        </w:tc>
        <w:tc>
          <w:tcPr>
            <w:tcW w:w="2578" w:type="dxa"/>
          </w:tcPr>
          <w:p w14:paraId="2D2F7C89" w14:textId="6E3DAF88" w:rsidR="004A12BA" w:rsidRPr="00B512B0" w:rsidRDefault="004A12BA" w:rsidP="004A12BA">
            <w:r w:rsidRPr="00B512B0">
              <w:t>- tworzy diagramy słupkowe na podstawie danych pochodzących z różnych źródeł</w:t>
            </w:r>
          </w:p>
          <w:p w14:paraId="11C94EF7" w14:textId="77777777" w:rsidR="004A12BA" w:rsidRPr="00B512B0" w:rsidRDefault="004A12BA" w:rsidP="004A12BA">
            <w:r w:rsidRPr="00B512B0">
              <w:t>- zbiera samodzielnie dane statystyczne</w:t>
            </w:r>
          </w:p>
          <w:p w14:paraId="5ADBA18A" w14:textId="77777777" w:rsidR="004A12BA" w:rsidRPr="00E90591" w:rsidRDefault="004A12BA" w:rsidP="004A12BA">
            <w:pPr>
              <w:rPr>
                <w:rFonts w:cstheme="minorHAnsi"/>
              </w:rPr>
            </w:pPr>
          </w:p>
        </w:tc>
        <w:tc>
          <w:tcPr>
            <w:tcW w:w="2226" w:type="dxa"/>
          </w:tcPr>
          <w:p w14:paraId="27CC9B14" w14:textId="77777777" w:rsidR="004A12BA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tworzy diagramy słupkowe, kołowe na podstawie danych pochodzących z różnych źródeł lub zebranych przez siebie</w:t>
            </w:r>
          </w:p>
          <w:p w14:paraId="6F661CB7" w14:textId="77777777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znajduje różne źródła informacji</w:t>
            </w:r>
          </w:p>
          <w:p w14:paraId="3B687923" w14:textId="77777777" w:rsidR="004A12BA" w:rsidRPr="00E90591" w:rsidRDefault="004A12BA" w:rsidP="004A12BA">
            <w:pPr>
              <w:rPr>
                <w:rFonts w:cstheme="minorHAnsi"/>
              </w:rPr>
            </w:pPr>
          </w:p>
          <w:p w14:paraId="36D101D3" w14:textId="77777777" w:rsidR="004A12BA" w:rsidRPr="00E90591" w:rsidRDefault="004A12BA" w:rsidP="004A12BA">
            <w:pPr>
              <w:rPr>
                <w:rFonts w:cstheme="minorHAnsi"/>
              </w:rPr>
            </w:pPr>
          </w:p>
        </w:tc>
        <w:tc>
          <w:tcPr>
            <w:tcW w:w="2190" w:type="dxa"/>
          </w:tcPr>
          <w:p w14:paraId="31FC19D8" w14:textId="77777777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tworzy diagramy słupkowe, kołowe, wykresy na podstawie różnych źródeł</w:t>
            </w:r>
          </w:p>
          <w:p w14:paraId="0B3FDB90" w14:textId="39E3A094" w:rsidR="004A12BA" w:rsidRPr="00E90591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formułuje wnioski na podstawie zebranych danych</w:t>
            </w:r>
          </w:p>
        </w:tc>
        <w:tc>
          <w:tcPr>
            <w:tcW w:w="2425" w:type="dxa"/>
          </w:tcPr>
          <w:p w14:paraId="32CADD70" w14:textId="77777777" w:rsidR="004A12BA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rozwiązuje nietypowe zadania na podstawie zebranych danych</w:t>
            </w:r>
          </w:p>
          <w:p w14:paraId="2BD6E9F9" w14:textId="11FE9102" w:rsidR="004A12BA" w:rsidRPr="00E90591" w:rsidRDefault="004A12BA" w:rsidP="004A12BA">
            <w:pPr>
              <w:rPr>
                <w:rFonts w:cstheme="minorHAnsi"/>
              </w:rPr>
            </w:pPr>
          </w:p>
        </w:tc>
      </w:tr>
      <w:tr w:rsidR="004A12BA" w:rsidRPr="00E90591" w14:paraId="7F555565" w14:textId="77777777" w:rsidTr="00DA46D8">
        <w:tc>
          <w:tcPr>
            <w:tcW w:w="498" w:type="dxa"/>
            <w:vAlign w:val="center"/>
          </w:tcPr>
          <w:p w14:paraId="489C5F2B" w14:textId="20393575" w:rsidR="004A12BA" w:rsidRPr="007924C2" w:rsidRDefault="004B0F84" w:rsidP="004A12BA">
            <w:pPr>
              <w:jc w:val="center"/>
              <w:rPr>
                <w:rFonts w:cstheme="minorHAnsi"/>
                <w:b/>
              </w:rPr>
            </w:pPr>
            <w:r>
              <w:rPr>
                <w:b/>
                <w:bCs/>
              </w:rPr>
              <w:t>35</w:t>
            </w:r>
            <w:r w:rsidR="004A12BA" w:rsidRPr="00B512B0">
              <w:rPr>
                <w:b/>
                <w:bCs/>
              </w:rPr>
              <w:t>.</w:t>
            </w:r>
          </w:p>
        </w:tc>
        <w:tc>
          <w:tcPr>
            <w:tcW w:w="2274" w:type="dxa"/>
            <w:vAlign w:val="center"/>
          </w:tcPr>
          <w:p w14:paraId="31FBD02F" w14:textId="63AFA61F" w:rsidR="004A12BA" w:rsidRPr="00EE64EB" w:rsidRDefault="004A12BA" w:rsidP="004A12BA">
            <w:pPr>
              <w:rPr>
                <w:rFonts w:cstheme="minorHAnsi"/>
                <w:b/>
                <w:bCs/>
              </w:rPr>
            </w:pPr>
            <w:r w:rsidRPr="00EE64EB">
              <w:rPr>
                <w:b/>
                <w:bCs/>
              </w:rPr>
              <w:t>Średnia arytmetyczna</w:t>
            </w:r>
          </w:p>
        </w:tc>
        <w:tc>
          <w:tcPr>
            <w:tcW w:w="2289" w:type="dxa"/>
          </w:tcPr>
          <w:p w14:paraId="415A7B27" w14:textId="77777777" w:rsidR="004A12BA" w:rsidRDefault="004A12BA" w:rsidP="004A12BA">
            <w:r w:rsidRPr="00B512B0">
              <w:t>- zna pojęcie średniej arytmetycznej</w:t>
            </w:r>
          </w:p>
          <w:p w14:paraId="246E7391" w14:textId="72B9DEDF" w:rsidR="004A12BA" w:rsidRPr="00E90591" w:rsidRDefault="004A12BA" w:rsidP="004A12BA">
            <w:pPr>
              <w:rPr>
                <w:rFonts w:cstheme="minorHAnsi"/>
              </w:rPr>
            </w:pPr>
            <w:r>
              <w:t>- oblicza średnią arytmetyczną kilku liczb całkowitych</w:t>
            </w:r>
          </w:p>
        </w:tc>
        <w:tc>
          <w:tcPr>
            <w:tcW w:w="2578" w:type="dxa"/>
          </w:tcPr>
          <w:p w14:paraId="3C544902" w14:textId="57CCF95C" w:rsidR="004A12BA" w:rsidRPr="00E90591" w:rsidRDefault="004A12BA" w:rsidP="004A12BA">
            <w:pPr>
              <w:rPr>
                <w:rFonts w:cstheme="minorHAnsi"/>
              </w:rPr>
            </w:pPr>
            <w:r w:rsidRPr="00B512B0">
              <w:t>- oblicza średnią arytmetyczną kilku liczb</w:t>
            </w:r>
          </w:p>
        </w:tc>
        <w:tc>
          <w:tcPr>
            <w:tcW w:w="2226" w:type="dxa"/>
          </w:tcPr>
          <w:p w14:paraId="0CE05194" w14:textId="1FDF7CDD" w:rsidR="004A12BA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rozwiązuje zadania tekstowe z wykorzystaniem pojęcia średniej arytmetycznej</w:t>
            </w:r>
          </w:p>
          <w:p w14:paraId="14A640FB" w14:textId="77777777" w:rsidR="004A12BA" w:rsidRPr="00E90591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rozwiązuje zadania tekstowe związane ze średnią arytmetyczną</w:t>
            </w:r>
          </w:p>
          <w:p w14:paraId="0881A892" w14:textId="77777777" w:rsidR="004A12BA" w:rsidRPr="00E90591" w:rsidRDefault="004A12BA" w:rsidP="004A12BA">
            <w:pPr>
              <w:rPr>
                <w:rFonts w:cstheme="minorHAnsi"/>
              </w:rPr>
            </w:pPr>
          </w:p>
        </w:tc>
        <w:tc>
          <w:tcPr>
            <w:tcW w:w="2190" w:type="dxa"/>
          </w:tcPr>
          <w:p w14:paraId="712CB085" w14:textId="4917A916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wykorzystuje </w:t>
            </w:r>
            <w:r>
              <w:rPr>
                <w:rFonts w:cstheme="minorHAnsi"/>
              </w:rPr>
              <w:t>wiedzę dotyczącą średniej arytmetycznej</w:t>
            </w:r>
            <w:r w:rsidRPr="00E90591">
              <w:rPr>
                <w:rFonts w:cstheme="minorHAnsi"/>
              </w:rPr>
              <w:t xml:space="preserve"> do rozwiązywania trudniejszych zadań tekstowych</w:t>
            </w:r>
          </w:p>
        </w:tc>
        <w:tc>
          <w:tcPr>
            <w:tcW w:w="2425" w:type="dxa"/>
          </w:tcPr>
          <w:p w14:paraId="5A7CC318" w14:textId="2BBE8AE8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wykorzystuje </w:t>
            </w:r>
            <w:r>
              <w:rPr>
                <w:rFonts w:cstheme="minorHAnsi"/>
              </w:rPr>
              <w:t>średnią arytmetyczną</w:t>
            </w:r>
            <w:r w:rsidRPr="00E90591">
              <w:rPr>
                <w:rFonts w:cstheme="minorHAnsi"/>
              </w:rPr>
              <w:t xml:space="preserve"> do rozwiązywania nietypowych zadań tekstowych</w:t>
            </w:r>
          </w:p>
        </w:tc>
      </w:tr>
      <w:tr w:rsidR="004A12BA" w:rsidRPr="00E90591" w14:paraId="5A4FB1AA" w14:textId="77777777" w:rsidTr="00DA46D8">
        <w:tc>
          <w:tcPr>
            <w:tcW w:w="498" w:type="dxa"/>
            <w:vAlign w:val="center"/>
          </w:tcPr>
          <w:p w14:paraId="07B9F031" w14:textId="73E37C4C" w:rsidR="004A12BA" w:rsidRPr="007924C2" w:rsidRDefault="004B0F84" w:rsidP="004A12BA">
            <w:pPr>
              <w:jc w:val="center"/>
              <w:rPr>
                <w:rFonts w:cstheme="minorHAnsi"/>
                <w:b/>
              </w:rPr>
            </w:pPr>
            <w:r>
              <w:rPr>
                <w:b/>
                <w:bCs/>
              </w:rPr>
              <w:t>36</w:t>
            </w:r>
            <w:r w:rsidR="004A12BA" w:rsidRPr="00B512B0">
              <w:rPr>
                <w:b/>
                <w:bCs/>
              </w:rPr>
              <w:t>.</w:t>
            </w:r>
          </w:p>
        </w:tc>
        <w:tc>
          <w:tcPr>
            <w:tcW w:w="2274" w:type="dxa"/>
            <w:vAlign w:val="center"/>
          </w:tcPr>
          <w:p w14:paraId="03403BE1" w14:textId="07203902" w:rsidR="004A12BA" w:rsidRPr="00EE64EB" w:rsidRDefault="004A12BA" w:rsidP="004A12BA">
            <w:pPr>
              <w:rPr>
                <w:rFonts w:cstheme="minorHAnsi"/>
                <w:b/>
                <w:bCs/>
              </w:rPr>
            </w:pPr>
            <w:r w:rsidRPr="00EE64EB">
              <w:rPr>
                <w:b/>
                <w:bCs/>
              </w:rPr>
              <w:t>Doświadczenia losowe</w:t>
            </w:r>
          </w:p>
        </w:tc>
        <w:tc>
          <w:tcPr>
            <w:tcW w:w="2289" w:type="dxa"/>
          </w:tcPr>
          <w:p w14:paraId="7A37A9F6" w14:textId="77777777" w:rsidR="004A12BA" w:rsidRPr="00B512B0" w:rsidRDefault="004A12BA" w:rsidP="004A12BA">
            <w:r w:rsidRPr="00B512B0">
              <w:t>- zna pojęcie doświadczenia losowego</w:t>
            </w:r>
          </w:p>
          <w:p w14:paraId="448030F6" w14:textId="77777777" w:rsidR="004A12BA" w:rsidRPr="00B512B0" w:rsidRDefault="004A12BA" w:rsidP="004A12BA">
            <w:r w:rsidRPr="00B512B0">
              <w:t>- oblicza, ile jest obiektów, posiadających wskazaną cechę</w:t>
            </w:r>
          </w:p>
          <w:p w14:paraId="5245E36E" w14:textId="04E32B1B" w:rsidR="004A12BA" w:rsidRPr="00E90591" w:rsidRDefault="004A12BA" w:rsidP="004A12BA">
            <w:pPr>
              <w:rPr>
                <w:rFonts w:cstheme="minorHAnsi"/>
              </w:rPr>
            </w:pPr>
            <w:r w:rsidRPr="00B512B0">
              <w:lastRenderedPageBreak/>
              <w:t>- przeprowadza proste doświadczenia losowe i zapisuje wyniki tych doświadczeń</w:t>
            </w:r>
          </w:p>
        </w:tc>
        <w:tc>
          <w:tcPr>
            <w:tcW w:w="2578" w:type="dxa"/>
          </w:tcPr>
          <w:p w14:paraId="19F96734" w14:textId="1A53578A" w:rsidR="004A12BA" w:rsidRPr="00B512B0" w:rsidRDefault="004A12BA" w:rsidP="004A12BA">
            <w:r w:rsidRPr="00B512B0">
              <w:lastRenderedPageBreak/>
              <w:t xml:space="preserve">- wyznacza zbiory obiektów, analizuje i oblicza, ile jest obiektów, mających daną własność, w przypadkach niewymagających </w:t>
            </w:r>
            <w:r w:rsidRPr="00B512B0">
              <w:lastRenderedPageBreak/>
              <w:t>stosowania reguł mnożenia i dodawania</w:t>
            </w:r>
          </w:p>
          <w:p w14:paraId="5E32D1BF" w14:textId="0A521B08" w:rsidR="004A12BA" w:rsidRPr="00E90591" w:rsidRDefault="004A12BA" w:rsidP="004A12BA">
            <w:pPr>
              <w:rPr>
                <w:rFonts w:cstheme="minorHAnsi"/>
              </w:rPr>
            </w:pPr>
            <w:r w:rsidRPr="00B512B0">
              <w:t>- przeprowadza doświadczenia losowe polegające na rzucie monetą, kostką sześcienną do gry, rzucie kostką wielościenną lub losowaniu kuli spośród zestawu kul</w:t>
            </w:r>
          </w:p>
        </w:tc>
        <w:tc>
          <w:tcPr>
            <w:tcW w:w="2226" w:type="dxa"/>
          </w:tcPr>
          <w:p w14:paraId="5D6DB22D" w14:textId="77777777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wyznacza zbiory obiektów mających podaną własność w przypadku w trudniejszych przypadkach</w:t>
            </w:r>
          </w:p>
          <w:p w14:paraId="54596327" w14:textId="77777777" w:rsidR="004A12BA" w:rsidRDefault="004A12BA" w:rsidP="004A12BA">
            <w:r>
              <w:lastRenderedPageBreak/>
              <w:t>- umie opisać wyniki doświadczeń losowych lub przedstawić je za pomocą tabeli</w:t>
            </w:r>
          </w:p>
          <w:p w14:paraId="043DC436" w14:textId="77777777" w:rsidR="004A12BA" w:rsidRDefault="004A12BA" w:rsidP="004A12BA">
            <w:r>
              <w:t xml:space="preserve"> - umie obliczyć liczbę możliwych wyników, wykorzystując sporządzony przez siebie opis lub tabelę zdarzenia</w:t>
            </w:r>
          </w:p>
          <w:p w14:paraId="5EA5749C" w14:textId="509CF474" w:rsidR="004A12BA" w:rsidRPr="00E90591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2190" w:type="dxa"/>
          </w:tcPr>
          <w:p w14:paraId="305ADFC2" w14:textId="0AE3C9D7" w:rsidR="004A12BA" w:rsidRDefault="004A12BA" w:rsidP="004A12BA">
            <w:r>
              <w:lastRenderedPageBreak/>
              <w:t>- umie obliczyć liczbę możliwych wyników, stosując własne metody</w:t>
            </w:r>
          </w:p>
          <w:p w14:paraId="0C7777EA" w14:textId="2946D23F" w:rsidR="004A12BA" w:rsidRPr="00E90591" w:rsidRDefault="004A12BA" w:rsidP="004A12BA">
            <w:pPr>
              <w:rPr>
                <w:rFonts w:cstheme="minorHAnsi"/>
              </w:rPr>
            </w:pPr>
            <w:r>
              <w:t xml:space="preserve">- zna i umie stosować sposoby obliczania </w:t>
            </w:r>
            <w:r>
              <w:lastRenderedPageBreak/>
              <w:t>liczby zdarzeń losowych</w:t>
            </w:r>
          </w:p>
        </w:tc>
        <w:tc>
          <w:tcPr>
            <w:tcW w:w="2425" w:type="dxa"/>
          </w:tcPr>
          <w:p w14:paraId="5E400D6B" w14:textId="1CFC7A47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zdobyte wiadomości stosuje w nietypowych sytuacjach</w:t>
            </w:r>
          </w:p>
        </w:tc>
      </w:tr>
      <w:tr w:rsidR="004A12BA" w:rsidRPr="00E90591" w14:paraId="666912D3" w14:textId="77777777" w:rsidTr="00DA46D8">
        <w:tc>
          <w:tcPr>
            <w:tcW w:w="498" w:type="dxa"/>
            <w:vAlign w:val="center"/>
          </w:tcPr>
          <w:p w14:paraId="7E036C38" w14:textId="763DBA1B" w:rsidR="004A12BA" w:rsidRPr="007924C2" w:rsidRDefault="004B0F84" w:rsidP="004A12BA">
            <w:pPr>
              <w:jc w:val="center"/>
              <w:rPr>
                <w:rFonts w:cstheme="minorHAnsi"/>
                <w:b/>
              </w:rPr>
            </w:pPr>
            <w:r>
              <w:rPr>
                <w:b/>
                <w:bCs/>
              </w:rPr>
              <w:lastRenderedPageBreak/>
              <w:t>37</w:t>
            </w:r>
            <w:r w:rsidR="004A12BA" w:rsidRPr="00B512B0">
              <w:rPr>
                <w:b/>
                <w:bCs/>
              </w:rPr>
              <w:t>.</w:t>
            </w:r>
          </w:p>
        </w:tc>
        <w:tc>
          <w:tcPr>
            <w:tcW w:w="2274" w:type="dxa"/>
            <w:vAlign w:val="center"/>
          </w:tcPr>
          <w:p w14:paraId="645B8E1D" w14:textId="1BA0A183" w:rsidR="004A12BA" w:rsidRPr="00EE64EB" w:rsidRDefault="004A12BA" w:rsidP="004A12BA">
            <w:pPr>
              <w:rPr>
                <w:rFonts w:cstheme="minorHAnsi"/>
                <w:b/>
                <w:bCs/>
              </w:rPr>
            </w:pPr>
            <w:r w:rsidRPr="00EE64EB">
              <w:rPr>
                <w:b/>
                <w:bCs/>
              </w:rPr>
              <w:t>Wprowadzenie do rachunku prawdopodobieństwa</w:t>
            </w:r>
          </w:p>
        </w:tc>
        <w:tc>
          <w:tcPr>
            <w:tcW w:w="2289" w:type="dxa"/>
          </w:tcPr>
          <w:p w14:paraId="7C60DBA7" w14:textId="77777777" w:rsidR="004A12BA" w:rsidRPr="00B512B0" w:rsidRDefault="004A12BA" w:rsidP="004A12BA">
            <w:r w:rsidRPr="00B512B0">
              <w:t>- zna wzór na obliczanie prawdopodobieństwa</w:t>
            </w:r>
          </w:p>
          <w:p w14:paraId="2AD7974C" w14:textId="77777777" w:rsidR="004A12BA" w:rsidRPr="00B512B0" w:rsidRDefault="004A12BA" w:rsidP="004A12BA">
            <w:r w:rsidRPr="00B512B0">
              <w:t>- rozpoznaje zdarzenia pewne i niemożliwe</w:t>
            </w:r>
          </w:p>
          <w:p w14:paraId="2767CC6C" w14:textId="01B6899F" w:rsidR="004A12BA" w:rsidRPr="00E90591" w:rsidRDefault="004A12BA" w:rsidP="004A12BA">
            <w:pPr>
              <w:rPr>
                <w:rFonts w:cstheme="minorHAnsi"/>
              </w:rPr>
            </w:pPr>
            <w:r w:rsidRPr="00B512B0">
              <w:t>- oblicza prawdopodobieństwa zdarzeń w prostych doświadczeniach</w:t>
            </w:r>
            <w:r>
              <w:t xml:space="preserve"> losowych</w:t>
            </w:r>
          </w:p>
        </w:tc>
        <w:tc>
          <w:tcPr>
            <w:tcW w:w="2578" w:type="dxa"/>
          </w:tcPr>
          <w:p w14:paraId="7E5F77A0" w14:textId="77777777" w:rsidR="004A12BA" w:rsidRPr="00B512B0" w:rsidRDefault="004A12BA" w:rsidP="004A12BA">
            <w:r w:rsidRPr="00B512B0">
              <w:t>- umie obliczać prawdopodobieństwo zdarzenia</w:t>
            </w:r>
          </w:p>
          <w:p w14:paraId="541A1590" w14:textId="2F7D2897" w:rsidR="004A12BA" w:rsidRPr="00E90591" w:rsidRDefault="004A12BA" w:rsidP="004A12BA">
            <w:pPr>
              <w:rPr>
                <w:rFonts w:cstheme="minorHAnsi"/>
              </w:rPr>
            </w:pPr>
            <w:r w:rsidRPr="00B512B0">
              <w:t>- przeprowadza proste doświadczenia losowe polegające na rzucie monetą, kostką sześcienną do gry, rzucie kostką wielościenną lub losowaniu kuli spośród zestawu kul i analizuje je i oblicza prawdopodobieństwa tych zdarzeń losowych</w:t>
            </w:r>
          </w:p>
        </w:tc>
        <w:tc>
          <w:tcPr>
            <w:tcW w:w="2226" w:type="dxa"/>
          </w:tcPr>
          <w:p w14:paraId="07BA1659" w14:textId="6F8AFF3F" w:rsidR="004A12BA" w:rsidRPr="00E90591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przeprowadza analizę trudniejszych doświadczeń losowych i oblicza ich prawdopodobieństwa</w:t>
            </w:r>
          </w:p>
        </w:tc>
        <w:tc>
          <w:tcPr>
            <w:tcW w:w="2190" w:type="dxa"/>
          </w:tcPr>
          <w:p w14:paraId="426EFE49" w14:textId="77777777" w:rsidR="004A12BA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umie obliczać prawdopodobieństwo</w:t>
            </w:r>
          </w:p>
          <w:p w14:paraId="371E0DA9" w14:textId="77777777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zdarzenia składającego się z dwóch wyborów </w:t>
            </w:r>
          </w:p>
          <w:p w14:paraId="08F8106E" w14:textId="5BC5EFE4" w:rsidR="004A12BA" w:rsidRPr="00E90591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wie, jaką największą i najmniejszą wartość przyjmuje prawdopodobieństwo zdarzenia losowego</w:t>
            </w:r>
          </w:p>
        </w:tc>
        <w:tc>
          <w:tcPr>
            <w:tcW w:w="2425" w:type="dxa"/>
          </w:tcPr>
          <w:p w14:paraId="2F9AF300" w14:textId="4D406D0B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rozwiązuje nietypowe zadania dotyczące prawdopodobieństwa</w:t>
            </w:r>
          </w:p>
        </w:tc>
      </w:tr>
      <w:tr w:rsidR="004A12BA" w:rsidRPr="00E90591" w14:paraId="0E57D3FA" w14:textId="77777777" w:rsidTr="004E46C4">
        <w:tc>
          <w:tcPr>
            <w:tcW w:w="14480" w:type="dxa"/>
            <w:gridSpan w:val="7"/>
            <w:shd w:val="clear" w:color="auto" w:fill="E0C1FF"/>
          </w:tcPr>
          <w:p w14:paraId="60789E25" w14:textId="30AD1AFE" w:rsidR="004A12BA" w:rsidRPr="00E90591" w:rsidRDefault="004A12BA" w:rsidP="00B834B3">
            <w:pPr>
              <w:jc w:val="center"/>
              <w:rPr>
                <w:rFonts w:cstheme="minorHAnsi"/>
              </w:rPr>
            </w:pPr>
            <w:r w:rsidRPr="007924C2">
              <w:rPr>
                <w:rFonts w:cstheme="minorHAnsi"/>
                <w:b/>
              </w:rPr>
              <w:t xml:space="preserve">DZIAŁ </w:t>
            </w:r>
            <w:r>
              <w:rPr>
                <w:rFonts w:cstheme="minorHAnsi"/>
                <w:b/>
              </w:rPr>
              <w:t>VII</w:t>
            </w:r>
            <w:r w:rsidRPr="007924C2">
              <w:rPr>
                <w:rFonts w:cstheme="minorHAnsi"/>
                <w:b/>
              </w:rPr>
              <w:t>.</w:t>
            </w:r>
            <w:r w:rsidR="00B834B3">
              <w:rPr>
                <w:rFonts w:cstheme="minorHAnsi"/>
                <w:b/>
              </w:rPr>
              <w:t xml:space="preserve">  DŁUGOŚĆ OKRĘGU I POLE KOŁA</w:t>
            </w:r>
          </w:p>
        </w:tc>
      </w:tr>
      <w:tr w:rsidR="004A12BA" w:rsidRPr="00E90591" w14:paraId="139C16D9" w14:textId="77777777" w:rsidTr="00DA46D8">
        <w:tc>
          <w:tcPr>
            <w:tcW w:w="498" w:type="dxa"/>
            <w:vAlign w:val="center"/>
          </w:tcPr>
          <w:p w14:paraId="796EDECE" w14:textId="4E02536A" w:rsidR="004A12BA" w:rsidRPr="007924C2" w:rsidRDefault="004B0F84" w:rsidP="004A12B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38</w:t>
            </w:r>
            <w:r w:rsidR="004A12BA" w:rsidRPr="007924C2">
              <w:rPr>
                <w:rFonts w:cstheme="minorHAnsi"/>
                <w:b/>
              </w:rPr>
              <w:t>.</w:t>
            </w:r>
          </w:p>
        </w:tc>
        <w:tc>
          <w:tcPr>
            <w:tcW w:w="2274" w:type="dxa"/>
            <w:vAlign w:val="center"/>
          </w:tcPr>
          <w:p w14:paraId="2D668364" w14:textId="66D82DB1" w:rsidR="004A12BA" w:rsidRPr="007924C2" w:rsidRDefault="004A12BA" w:rsidP="004A12B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Długość okręgu</w:t>
            </w:r>
          </w:p>
        </w:tc>
        <w:tc>
          <w:tcPr>
            <w:tcW w:w="2289" w:type="dxa"/>
          </w:tcPr>
          <w:p w14:paraId="0E5DD2C5" w14:textId="77777777" w:rsidR="004A12BA" w:rsidRDefault="004A12BA" w:rsidP="004A12BA">
            <w:pPr>
              <w:widowControl w:val="0"/>
              <w:rPr>
                <w:rFonts w:eastAsia="Lato" w:cstheme="minorHAnsi"/>
                <w:color w:val="231F20"/>
              </w:rPr>
            </w:pPr>
            <w:r w:rsidRPr="00E90591">
              <w:rPr>
                <w:rFonts w:eastAsia="Lato" w:cstheme="minorHAnsi"/>
                <w:color w:val="231F20"/>
              </w:rPr>
              <w:t xml:space="preserve">- </w:t>
            </w:r>
            <w:r>
              <w:rPr>
                <w:rFonts w:eastAsia="Lato" w:cstheme="minorHAnsi"/>
                <w:color w:val="231F20"/>
              </w:rPr>
              <w:t>zna pojęcie okręgu oraz koła</w:t>
            </w:r>
          </w:p>
          <w:p w14:paraId="406B7F85" w14:textId="77777777" w:rsidR="004A12BA" w:rsidRDefault="004A12BA" w:rsidP="004A12BA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- zna pojęcie długości okręgu </w:t>
            </w:r>
          </w:p>
          <w:p w14:paraId="7707F4BE" w14:textId="6308AD6F" w:rsidR="004A12BA" w:rsidRDefault="004A12BA" w:rsidP="004A12BA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- zna pojęcie liczby </w:t>
            </w:r>
            <m:oMath>
              <m:r>
                <w:rPr>
                  <w:rFonts w:ascii="Cambria Math" w:hAnsi="Cambria Math" w:cstheme="minorHAnsi"/>
                </w:rPr>
                <m:t>π</m:t>
              </m:r>
            </m:oMath>
          </w:p>
          <w:p w14:paraId="468890AE" w14:textId="7E902381" w:rsidR="004A12BA" w:rsidRDefault="004A12BA" w:rsidP="004A12BA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- zna wzór na długość okręgu</w:t>
            </w:r>
          </w:p>
          <w:p w14:paraId="07451EA7" w14:textId="77777777" w:rsidR="004A12BA" w:rsidRDefault="004A12BA" w:rsidP="004A12BA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- oblicza długość okręgu, gdy dany jest jego promień</w:t>
            </w:r>
          </w:p>
          <w:p w14:paraId="25F72A01" w14:textId="5A547903" w:rsidR="004A12BA" w:rsidRPr="00E90591" w:rsidRDefault="004A12BA" w:rsidP="004A12BA">
            <w:pPr>
              <w:rPr>
                <w:rFonts w:cstheme="minorHAnsi"/>
              </w:rPr>
            </w:pPr>
          </w:p>
        </w:tc>
        <w:tc>
          <w:tcPr>
            <w:tcW w:w="2578" w:type="dxa"/>
          </w:tcPr>
          <w:p w14:paraId="01B5A970" w14:textId="547A48FB" w:rsidR="004A12BA" w:rsidRDefault="004A12BA" w:rsidP="004A12BA">
            <w:pPr>
              <w:rPr>
                <w:rFonts w:eastAsia="Lato" w:cstheme="minorHAnsi"/>
                <w:color w:val="231F20"/>
              </w:rPr>
            </w:pPr>
            <w:r w:rsidRPr="00E90591">
              <w:rPr>
                <w:rFonts w:cstheme="minorHAnsi"/>
              </w:rPr>
              <w:lastRenderedPageBreak/>
              <w:t>-</w:t>
            </w:r>
            <w:r>
              <w:rPr>
                <w:rFonts w:eastAsia="Lato" w:cstheme="minorHAnsi"/>
                <w:color w:val="231F20"/>
              </w:rPr>
              <w:t xml:space="preserve"> zna i rozumie pojęcie okręgu oraz koła</w:t>
            </w:r>
          </w:p>
          <w:p w14:paraId="3131ED14" w14:textId="77777777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zna i rozumie pojęcie długości okręgu </w:t>
            </w:r>
          </w:p>
          <w:p w14:paraId="6360E55E" w14:textId="4F39ADA5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- zna i rozumie pojęcie liczby </w:t>
            </w:r>
            <m:oMath>
              <m:r>
                <w:rPr>
                  <w:rFonts w:ascii="Cambria Math" w:hAnsi="Cambria Math" w:cstheme="minorHAnsi"/>
                </w:rPr>
                <m:t>π</m:t>
              </m:r>
            </m:oMath>
          </w:p>
          <w:p w14:paraId="174C3479" w14:textId="724EB473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oblicza długość okręgu, gdy dana jest jego średnica</w:t>
            </w:r>
          </w:p>
          <w:p w14:paraId="7847BFF2" w14:textId="171B2351" w:rsidR="004A12BA" w:rsidRPr="00E90591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oblicza promień lub średnicę okręgu, gdy dana jest jego długość</w:t>
            </w:r>
          </w:p>
        </w:tc>
        <w:tc>
          <w:tcPr>
            <w:tcW w:w="2226" w:type="dxa"/>
          </w:tcPr>
          <w:p w14:paraId="623BC817" w14:textId="0B083231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</w:t>
            </w:r>
            <w:r>
              <w:rPr>
                <w:rFonts w:cstheme="minorHAnsi"/>
              </w:rPr>
              <w:t xml:space="preserve"> </w:t>
            </w:r>
            <w:r w:rsidRPr="00E90591">
              <w:rPr>
                <w:rFonts w:cstheme="minorHAnsi"/>
              </w:rPr>
              <w:t>rozwiąz</w:t>
            </w:r>
            <w:r>
              <w:rPr>
                <w:rFonts w:cstheme="minorHAnsi"/>
              </w:rPr>
              <w:t>uje</w:t>
            </w:r>
            <w:r w:rsidRPr="00E90591">
              <w:rPr>
                <w:rFonts w:cstheme="minorHAnsi"/>
              </w:rPr>
              <w:t xml:space="preserve"> typow</w:t>
            </w:r>
            <w:r>
              <w:rPr>
                <w:rFonts w:cstheme="minorHAnsi"/>
              </w:rPr>
              <w:t>e</w:t>
            </w:r>
            <w:r w:rsidRPr="00E90591">
              <w:rPr>
                <w:rFonts w:cstheme="minorHAnsi"/>
              </w:rPr>
              <w:t xml:space="preserve"> zada</w:t>
            </w:r>
            <w:r>
              <w:rPr>
                <w:rFonts w:cstheme="minorHAnsi"/>
              </w:rPr>
              <w:t xml:space="preserve">nia z wykorzystaniem długości okręgu </w:t>
            </w:r>
          </w:p>
          <w:p w14:paraId="739B8EB0" w14:textId="04D51D39" w:rsidR="004A12BA" w:rsidRPr="00E90591" w:rsidRDefault="004A12BA" w:rsidP="004A12BA">
            <w:pPr>
              <w:rPr>
                <w:rFonts w:cstheme="minorHAnsi"/>
              </w:rPr>
            </w:pPr>
          </w:p>
        </w:tc>
        <w:tc>
          <w:tcPr>
            <w:tcW w:w="2190" w:type="dxa"/>
          </w:tcPr>
          <w:p w14:paraId="2A77FD43" w14:textId="40FB7D71" w:rsidR="004A12BA" w:rsidRPr="00E90591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- </w:t>
            </w:r>
            <w:r w:rsidRPr="00E90591">
              <w:rPr>
                <w:rFonts w:cstheme="minorHAnsi"/>
              </w:rPr>
              <w:t>rozwiąz</w:t>
            </w:r>
            <w:r>
              <w:rPr>
                <w:rFonts w:cstheme="minorHAnsi"/>
              </w:rPr>
              <w:t>uje</w:t>
            </w:r>
            <w:r w:rsidRPr="00E90591">
              <w:rPr>
                <w:rFonts w:cstheme="minorHAnsi"/>
              </w:rPr>
              <w:t xml:space="preserve"> t</w:t>
            </w:r>
            <w:r>
              <w:rPr>
                <w:rFonts w:cstheme="minorHAnsi"/>
              </w:rPr>
              <w:t>rudniejsze</w:t>
            </w:r>
            <w:r w:rsidRPr="00E90591">
              <w:rPr>
                <w:rFonts w:cstheme="minorHAnsi"/>
              </w:rPr>
              <w:t xml:space="preserve"> zada</w:t>
            </w:r>
            <w:r>
              <w:rPr>
                <w:rFonts w:cstheme="minorHAnsi"/>
              </w:rPr>
              <w:t xml:space="preserve">nia z wykorzystaniem długości okręgu </w:t>
            </w:r>
          </w:p>
          <w:p w14:paraId="31BDE5CF" w14:textId="021F4635" w:rsidR="004A12BA" w:rsidRPr="00E90591" w:rsidRDefault="004A12BA" w:rsidP="004A12BA">
            <w:pPr>
              <w:rPr>
                <w:rFonts w:cstheme="minorHAnsi"/>
              </w:rPr>
            </w:pPr>
          </w:p>
        </w:tc>
        <w:tc>
          <w:tcPr>
            <w:tcW w:w="2425" w:type="dxa"/>
          </w:tcPr>
          <w:p w14:paraId="583BC430" w14:textId="77777777" w:rsidR="004A12BA" w:rsidRPr="00E90591" w:rsidRDefault="004A12BA" w:rsidP="004A12BA">
            <w:pPr>
              <w:widowControl w:val="0"/>
              <w:spacing w:line="244" w:lineRule="auto"/>
              <w:ind w:right="477"/>
              <w:rPr>
                <w:rFonts w:eastAsia="Lato" w:cstheme="minorHAnsi"/>
                <w:color w:val="231F20"/>
              </w:rPr>
            </w:pPr>
            <w:r w:rsidRPr="00E90591">
              <w:rPr>
                <w:rFonts w:eastAsia="Lato" w:cstheme="minorHAnsi"/>
                <w:color w:val="231F20"/>
              </w:rPr>
              <w:lastRenderedPageBreak/>
              <w:t xml:space="preserve">- rozwiązuje nietypowe zadania tekstowe </w:t>
            </w:r>
            <w:r>
              <w:rPr>
                <w:rFonts w:eastAsia="Lato" w:cstheme="minorHAnsi"/>
                <w:color w:val="231F20"/>
              </w:rPr>
              <w:t xml:space="preserve">z wykorzystaniem </w:t>
            </w:r>
            <w:r>
              <w:rPr>
                <w:rFonts w:eastAsia="Lato" w:cstheme="minorHAnsi"/>
                <w:color w:val="231F20"/>
              </w:rPr>
              <w:lastRenderedPageBreak/>
              <w:t xml:space="preserve">długości okręgu </w:t>
            </w:r>
          </w:p>
          <w:p w14:paraId="5D25F104" w14:textId="24B65673" w:rsidR="004A12BA" w:rsidRPr="00E90591" w:rsidRDefault="004A12BA" w:rsidP="004A12BA">
            <w:pPr>
              <w:rPr>
                <w:rFonts w:cstheme="minorHAnsi"/>
              </w:rPr>
            </w:pPr>
          </w:p>
        </w:tc>
      </w:tr>
      <w:tr w:rsidR="004A12BA" w:rsidRPr="00E90591" w14:paraId="017FA19B" w14:textId="77777777" w:rsidTr="00DA46D8">
        <w:tc>
          <w:tcPr>
            <w:tcW w:w="498" w:type="dxa"/>
            <w:vAlign w:val="center"/>
          </w:tcPr>
          <w:p w14:paraId="662547FD" w14:textId="6CED830B" w:rsidR="004A12BA" w:rsidRPr="007924C2" w:rsidRDefault="004B0F84" w:rsidP="004A12B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39</w:t>
            </w:r>
            <w:r w:rsidR="004A12BA" w:rsidRPr="007924C2">
              <w:rPr>
                <w:rFonts w:cstheme="minorHAnsi"/>
                <w:b/>
              </w:rPr>
              <w:t>.</w:t>
            </w:r>
          </w:p>
        </w:tc>
        <w:tc>
          <w:tcPr>
            <w:tcW w:w="2274" w:type="dxa"/>
            <w:vAlign w:val="center"/>
          </w:tcPr>
          <w:p w14:paraId="3F47A7DA" w14:textId="0D93F91D" w:rsidR="004A12BA" w:rsidRPr="007924C2" w:rsidRDefault="004A12BA" w:rsidP="004A12B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Pole koła</w:t>
            </w:r>
          </w:p>
        </w:tc>
        <w:tc>
          <w:tcPr>
            <w:tcW w:w="2289" w:type="dxa"/>
          </w:tcPr>
          <w:p w14:paraId="787FD275" w14:textId="521B8B64" w:rsidR="004A12BA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zna pojęcie pola koła</w:t>
            </w:r>
          </w:p>
          <w:p w14:paraId="2A0F5EFA" w14:textId="479B61DB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zna wzór na pole koła</w:t>
            </w:r>
          </w:p>
          <w:p w14:paraId="2ABB53D2" w14:textId="77777777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oblicza pole koła o danym promieniu</w:t>
            </w:r>
          </w:p>
          <w:p w14:paraId="6F8B6AB4" w14:textId="77777777" w:rsidR="004A12BA" w:rsidRPr="00E90591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3AFF2219" w14:textId="00C8952C" w:rsidR="004A12BA" w:rsidRPr="00E90591" w:rsidRDefault="004A12BA" w:rsidP="004A12BA">
            <w:pPr>
              <w:rPr>
                <w:rFonts w:cstheme="minorHAnsi"/>
              </w:rPr>
            </w:pPr>
          </w:p>
        </w:tc>
        <w:tc>
          <w:tcPr>
            <w:tcW w:w="2578" w:type="dxa"/>
          </w:tcPr>
          <w:p w14:paraId="5289618E" w14:textId="6B4054CD" w:rsidR="004A12BA" w:rsidRDefault="004A12BA" w:rsidP="004A12BA">
            <w:pPr>
              <w:widowControl w:val="0"/>
              <w:spacing w:before="9" w:line="244" w:lineRule="auto"/>
              <w:ind w:right="153"/>
              <w:rPr>
                <w:rFonts w:cstheme="minorHAnsi"/>
              </w:rPr>
            </w:pPr>
            <w:r w:rsidRPr="00E90591">
              <w:rPr>
                <w:rFonts w:eastAsia="Lato" w:cstheme="minorHAnsi"/>
                <w:color w:val="231F20"/>
              </w:rPr>
              <w:t xml:space="preserve">- </w:t>
            </w:r>
            <w:r>
              <w:rPr>
                <w:rFonts w:cstheme="minorHAnsi"/>
              </w:rPr>
              <w:t>zna i rozumie pojęcie pola koła</w:t>
            </w:r>
          </w:p>
          <w:p w14:paraId="7B7064DE" w14:textId="77777777" w:rsidR="004A12BA" w:rsidRDefault="004A12BA" w:rsidP="004A12BA">
            <w:pPr>
              <w:widowControl w:val="0"/>
              <w:spacing w:before="9" w:line="244" w:lineRule="auto"/>
              <w:ind w:right="153"/>
              <w:rPr>
                <w:rFonts w:eastAsia="Lato" w:cstheme="minorHAnsi"/>
                <w:color w:val="231F20"/>
              </w:rPr>
            </w:pPr>
            <w:r>
              <w:rPr>
                <w:rFonts w:eastAsia="Lato" w:cstheme="minorHAnsi"/>
                <w:color w:val="231F20"/>
              </w:rPr>
              <w:t>- oblicza pole koła o danej średnicy</w:t>
            </w:r>
          </w:p>
          <w:p w14:paraId="21DA8226" w14:textId="6FF02820" w:rsidR="004A12BA" w:rsidRPr="00E90591" w:rsidRDefault="004A12BA" w:rsidP="004A12BA">
            <w:pPr>
              <w:widowControl w:val="0"/>
              <w:spacing w:before="9" w:line="244" w:lineRule="auto"/>
              <w:ind w:right="153"/>
              <w:rPr>
                <w:rFonts w:eastAsia="Lato" w:cstheme="minorHAnsi"/>
                <w:color w:val="231F20"/>
              </w:rPr>
            </w:pPr>
            <w:r>
              <w:rPr>
                <w:rFonts w:eastAsia="Lato" w:cstheme="minorHAnsi"/>
                <w:color w:val="231F20"/>
              </w:rPr>
              <w:t xml:space="preserve">- </w:t>
            </w:r>
            <w:r>
              <w:t>oblicza promień lub średnicę koła o danym polu</w:t>
            </w:r>
          </w:p>
          <w:p w14:paraId="7335F946" w14:textId="77777777" w:rsidR="004A12BA" w:rsidRPr="00E90591" w:rsidRDefault="004A12BA" w:rsidP="004A12BA">
            <w:pPr>
              <w:rPr>
                <w:rFonts w:cstheme="minorHAnsi"/>
              </w:rPr>
            </w:pPr>
          </w:p>
        </w:tc>
        <w:tc>
          <w:tcPr>
            <w:tcW w:w="2226" w:type="dxa"/>
          </w:tcPr>
          <w:p w14:paraId="56BFBC0D" w14:textId="77777777" w:rsidR="004A12BA" w:rsidRDefault="004A12BA" w:rsidP="004A12B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o</w:t>
            </w:r>
            <w:r w:rsidRPr="00F53DB1">
              <w:rPr>
                <w:rFonts w:cstheme="minorHAnsi"/>
              </w:rPr>
              <w:t>blicz</w:t>
            </w:r>
            <w:r>
              <w:rPr>
                <w:rFonts w:cstheme="minorHAnsi"/>
              </w:rPr>
              <w:t>a</w:t>
            </w:r>
            <w:r w:rsidRPr="00F53DB1">
              <w:rPr>
                <w:rFonts w:cstheme="minorHAnsi"/>
              </w:rPr>
              <w:t xml:space="preserve"> obwód koła o </w:t>
            </w:r>
            <w:r>
              <w:rPr>
                <w:rFonts w:cstheme="minorHAnsi"/>
              </w:rPr>
              <w:t xml:space="preserve">danym </w:t>
            </w:r>
            <w:r w:rsidRPr="00F53DB1">
              <w:rPr>
                <w:rFonts w:cstheme="minorHAnsi"/>
              </w:rPr>
              <w:t>polu</w:t>
            </w:r>
          </w:p>
          <w:p w14:paraId="149E2D2C" w14:textId="77777777" w:rsidR="004A12BA" w:rsidRPr="00E90591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E90591">
              <w:rPr>
                <w:rFonts w:cstheme="minorHAnsi"/>
              </w:rPr>
              <w:t>rozwiąz</w:t>
            </w:r>
            <w:r>
              <w:rPr>
                <w:rFonts w:cstheme="minorHAnsi"/>
              </w:rPr>
              <w:t>uje</w:t>
            </w:r>
            <w:r w:rsidRPr="00E90591">
              <w:rPr>
                <w:rFonts w:cstheme="minorHAnsi"/>
              </w:rPr>
              <w:t xml:space="preserve"> typow</w:t>
            </w:r>
            <w:r>
              <w:rPr>
                <w:rFonts w:cstheme="minorHAnsi"/>
              </w:rPr>
              <w:t>e</w:t>
            </w:r>
            <w:r w:rsidRPr="00E90591">
              <w:rPr>
                <w:rFonts w:cstheme="minorHAnsi"/>
              </w:rPr>
              <w:t xml:space="preserve"> zada</w:t>
            </w:r>
            <w:r>
              <w:rPr>
                <w:rFonts w:cstheme="minorHAnsi"/>
              </w:rPr>
              <w:t>nia z wykorzystaniem pola koła</w:t>
            </w:r>
          </w:p>
          <w:p w14:paraId="55EF200C" w14:textId="4AF0B506" w:rsidR="004A12BA" w:rsidRPr="00E90591" w:rsidRDefault="004A12BA" w:rsidP="004A12BA">
            <w:pPr>
              <w:rPr>
                <w:rFonts w:cstheme="minorHAnsi"/>
              </w:rPr>
            </w:pPr>
          </w:p>
        </w:tc>
        <w:tc>
          <w:tcPr>
            <w:tcW w:w="2190" w:type="dxa"/>
          </w:tcPr>
          <w:p w14:paraId="13379A6C" w14:textId="1E021C02" w:rsidR="004A12BA" w:rsidRPr="00E90591" w:rsidRDefault="004A12BA" w:rsidP="004A12BA">
            <w:pPr>
              <w:widowControl w:val="0"/>
              <w:spacing w:line="244" w:lineRule="auto"/>
              <w:ind w:right="508"/>
              <w:rPr>
                <w:rFonts w:eastAsia="Lato" w:cstheme="minorHAnsi"/>
                <w:color w:val="231F20"/>
              </w:rPr>
            </w:pPr>
            <w:r w:rsidRPr="00E90591">
              <w:rPr>
                <w:rFonts w:eastAsia="Lato" w:cstheme="minorHAnsi"/>
                <w:color w:val="231F20"/>
              </w:rPr>
              <w:t>-</w:t>
            </w:r>
            <w:r w:rsidRPr="00E90591">
              <w:rPr>
                <w:rFonts w:cstheme="minorHAnsi"/>
              </w:rPr>
              <w:t xml:space="preserve"> rozwiąz</w:t>
            </w:r>
            <w:r>
              <w:rPr>
                <w:rFonts w:cstheme="minorHAnsi"/>
              </w:rPr>
              <w:t>uje</w:t>
            </w:r>
            <w:r w:rsidRPr="00E90591">
              <w:rPr>
                <w:rFonts w:cstheme="minorHAnsi"/>
              </w:rPr>
              <w:t xml:space="preserve"> t</w:t>
            </w:r>
            <w:r>
              <w:rPr>
                <w:rFonts w:cstheme="minorHAnsi"/>
              </w:rPr>
              <w:t>rudniejsze</w:t>
            </w:r>
            <w:r w:rsidRPr="00E90591">
              <w:rPr>
                <w:rFonts w:cstheme="minorHAnsi"/>
              </w:rPr>
              <w:t xml:space="preserve"> zada</w:t>
            </w:r>
            <w:r>
              <w:rPr>
                <w:rFonts w:cstheme="minorHAnsi"/>
              </w:rPr>
              <w:t>nia z wykorzystaniem pola koła</w:t>
            </w:r>
          </w:p>
          <w:p w14:paraId="003F9AA2" w14:textId="77777777" w:rsidR="004A12BA" w:rsidRPr="00E90591" w:rsidRDefault="004A12BA" w:rsidP="004A12BA">
            <w:pPr>
              <w:rPr>
                <w:rFonts w:cstheme="minorHAnsi"/>
              </w:rPr>
            </w:pPr>
          </w:p>
        </w:tc>
        <w:tc>
          <w:tcPr>
            <w:tcW w:w="2425" w:type="dxa"/>
          </w:tcPr>
          <w:p w14:paraId="231BEDD4" w14:textId="572BE5DE" w:rsidR="004A12BA" w:rsidRPr="00E90591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E90591">
              <w:rPr>
                <w:rFonts w:cstheme="minorHAnsi"/>
              </w:rPr>
              <w:t>rozwiązuje nietypowe zadania</w:t>
            </w:r>
            <w:r>
              <w:rPr>
                <w:rFonts w:cstheme="minorHAnsi"/>
              </w:rPr>
              <w:t xml:space="preserve"> z wykorzystaniem pola koła</w:t>
            </w:r>
          </w:p>
        </w:tc>
      </w:tr>
      <w:tr w:rsidR="00B834B3" w:rsidRPr="00E90591" w14:paraId="70B05132" w14:textId="77777777" w:rsidTr="00DA46D8">
        <w:tc>
          <w:tcPr>
            <w:tcW w:w="14480" w:type="dxa"/>
            <w:gridSpan w:val="7"/>
            <w:shd w:val="clear" w:color="auto" w:fill="E0C1FF"/>
          </w:tcPr>
          <w:p w14:paraId="3FB3D2F2" w14:textId="7E9941CE" w:rsidR="00B834B3" w:rsidRPr="004A57BA" w:rsidRDefault="00B834B3" w:rsidP="004A12B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POWTÓRZENIE </w:t>
            </w:r>
            <w:r w:rsidR="004B0F84">
              <w:rPr>
                <w:rFonts w:cstheme="minorHAnsi"/>
                <w:b/>
              </w:rPr>
              <w:t>PRZED SPRAWDZIANEM</w:t>
            </w:r>
          </w:p>
        </w:tc>
      </w:tr>
      <w:tr w:rsidR="004B0F84" w:rsidRPr="00E90591" w14:paraId="4CCA14E8" w14:textId="77777777" w:rsidTr="00DA46D8">
        <w:tc>
          <w:tcPr>
            <w:tcW w:w="14480" w:type="dxa"/>
            <w:gridSpan w:val="7"/>
            <w:shd w:val="clear" w:color="auto" w:fill="E0C1FF"/>
          </w:tcPr>
          <w:p w14:paraId="1138D82E" w14:textId="32495605" w:rsidR="004B0F84" w:rsidRDefault="004B0F84" w:rsidP="004B0F8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40. Powtórzenie</w:t>
            </w:r>
          </w:p>
        </w:tc>
      </w:tr>
      <w:tr w:rsidR="004A12BA" w:rsidRPr="00E90591" w14:paraId="5E17AE08" w14:textId="77777777" w:rsidTr="00DA46D8">
        <w:tc>
          <w:tcPr>
            <w:tcW w:w="14480" w:type="dxa"/>
            <w:gridSpan w:val="7"/>
            <w:shd w:val="clear" w:color="auto" w:fill="E0C1FF"/>
          </w:tcPr>
          <w:p w14:paraId="1B63C8B6" w14:textId="5A5C03B3" w:rsidR="004A12BA" w:rsidRPr="007924C2" w:rsidRDefault="004A12BA" w:rsidP="004A12BA">
            <w:pPr>
              <w:jc w:val="center"/>
              <w:rPr>
                <w:rFonts w:cstheme="minorHAnsi"/>
                <w:b/>
                <w:highlight w:val="yellow"/>
              </w:rPr>
            </w:pPr>
            <w:r w:rsidRPr="004A57BA">
              <w:rPr>
                <w:rFonts w:cstheme="minorHAnsi"/>
                <w:b/>
              </w:rPr>
              <w:t>DZIAŁ X. SYMETRIE</w:t>
            </w:r>
          </w:p>
        </w:tc>
      </w:tr>
      <w:tr w:rsidR="004A12BA" w:rsidRPr="00E90591" w14:paraId="13F92BB3" w14:textId="77777777" w:rsidTr="00DA46D8">
        <w:tc>
          <w:tcPr>
            <w:tcW w:w="498" w:type="dxa"/>
            <w:vAlign w:val="center"/>
          </w:tcPr>
          <w:p w14:paraId="4D7C406C" w14:textId="302A4460" w:rsidR="004A12BA" w:rsidRPr="007924C2" w:rsidRDefault="004B0F84" w:rsidP="004A12B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41</w:t>
            </w:r>
            <w:r w:rsidR="004A12BA" w:rsidRPr="007924C2">
              <w:rPr>
                <w:rFonts w:cstheme="minorHAnsi"/>
                <w:b/>
              </w:rPr>
              <w:t>.</w:t>
            </w:r>
          </w:p>
        </w:tc>
        <w:tc>
          <w:tcPr>
            <w:tcW w:w="2274" w:type="dxa"/>
            <w:vAlign w:val="center"/>
          </w:tcPr>
          <w:p w14:paraId="32C04F12" w14:textId="2F05F6A3" w:rsidR="004A12BA" w:rsidRPr="007924C2" w:rsidRDefault="004A12BA" w:rsidP="004A12B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Symetria osiowa. Figury osiowosymetryczne</w:t>
            </w:r>
          </w:p>
        </w:tc>
        <w:tc>
          <w:tcPr>
            <w:tcW w:w="2289" w:type="dxa"/>
          </w:tcPr>
          <w:p w14:paraId="3DBA6318" w14:textId="77777777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zna pojęcie punktów symetrycznych względem prostej</w:t>
            </w:r>
          </w:p>
          <w:p w14:paraId="327863DD" w14:textId="77777777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umie rozpoznać figury symetryczne względem prostej</w:t>
            </w:r>
          </w:p>
          <w:p w14:paraId="4F9BEE73" w14:textId="77777777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zna pojęcie osi symetrii figury</w:t>
            </w:r>
          </w:p>
          <w:p w14:paraId="2C179176" w14:textId="5B792348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umie podać przykłady figur, które mają oś symetrii</w:t>
            </w:r>
          </w:p>
          <w:p w14:paraId="1F3433FC" w14:textId="77777777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rozpoznaje figury osiowosymetryczne</w:t>
            </w:r>
          </w:p>
          <w:p w14:paraId="30BB1567" w14:textId="77777777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wskazuje na rysunku osie symetrii figur osiowosymetrycznych</w:t>
            </w:r>
          </w:p>
          <w:p w14:paraId="33879132" w14:textId="1430D581" w:rsidR="004A12BA" w:rsidRPr="00E90591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umie wykreślić punkt symetryczny do danego względem prostej</w:t>
            </w:r>
          </w:p>
        </w:tc>
        <w:tc>
          <w:tcPr>
            <w:tcW w:w="2578" w:type="dxa"/>
          </w:tcPr>
          <w:p w14:paraId="307B7B79" w14:textId="77777777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uzupełnia figurę do figury osiowosymetrycznej, gdy dana jest część figury i oś symetrii figury</w:t>
            </w:r>
          </w:p>
          <w:p w14:paraId="0C3CA0FC" w14:textId="77777777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rysuje figurę (odcinek, prostą, okrąg) symetryczną do danej względem prostej</w:t>
            </w:r>
          </w:p>
          <w:p w14:paraId="2CE8781C" w14:textId="12D38A28" w:rsidR="004A12BA" w:rsidRPr="00E90591" w:rsidRDefault="004A12BA" w:rsidP="004A12BA">
            <w:pPr>
              <w:rPr>
                <w:rFonts w:cstheme="minorHAnsi"/>
              </w:rPr>
            </w:pPr>
          </w:p>
        </w:tc>
        <w:tc>
          <w:tcPr>
            <w:tcW w:w="2226" w:type="dxa"/>
          </w:tcPr>
          <w:p w14:paraId="37BB135F" w14:textId="640EF641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rysuje figurę (np. trójkąt, czworokąt) symetryczną do danej względem prostej</w:t>
            </w:r>
          </w:p>
          <w:p w14:paraId="1EE2E706" w14:textId="149E1FD3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wyznacza współrzędne punktów symetrycznych do danych względem osi układu współrzędnych</w:t>
            </w:r>
          </w:p>
          <w:p w14:paraId="01C59DE9" w14:textId="77777777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rysuje na papierze w kratkę figury </w:t>
            </w:r>
            <w:r>
              <w:rPr>
                <w:rFonts w:cstheme="minorHAnsi"/>
              </w:rPr>
              <w:lastRenderedPageBreak/>
              <w:t>symetryczne względem prostej</w:t>
            </w:r>
          </w:p>
          <w:p w14:paraId="63AED28D" w14:textId="60334EE7" w:rsidR="004A12BA" w:rsidRPr="00E90591" w:rsidRDefault="004A12BA" w:rsidP="004A12BA">
            <w:pPr>
              <w:rPr>
                <w:rFonts w:cstheme="minorHAnsi"/>
              </w:rPr>
            </w:pPr>
          </w:p>
        </w:tc>
        <w:tc>
          <w:tcPr>
            <w:tcW w:w="2190" w:type="dxa"/>
          </w:tcPr>
          <w:p w14:paraId="1547A720" w14:textId="77777777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- rozwiązuje zadania tekstowe o podwyższonym stopniu trudności związane z symetrią względem prostej </w:t>
            </w:r>
          </w:p>
          <w:p w14:paraId="09C49123" w14:textId="78E321EF" w:rsidR="004A12BA" w:rsidRPr="00E90591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znajduje liczbę osi symetrii różnych figur geometrycznych i zaznacza je na rysunku</w:t>
            </w:r>
          </w:p>
        </w:tc>
        <w:tc>
          <w:tcPr>
            <w:tcW w:w="2425" w:type="dxa"/>
          </w:tcPr>
          <w:p w14:paraId="55009FA4" w14:textId="4F5F4159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eastAsia="Lato" w:cstheme="minorHAnsi"/>
                <w:color w:val="231F20"/>
              </w:rPr>
              <w:t>- rozwiązuje nietypowe zadania</w:t>
            </w:r>
            <w:r>
              <w:rPr>
                <w:rFonts w:eastAsia="Lato" w:cstheme="minorHAnsi"/>
                <w:color w:val="231F20"/>
              </w:rPr>
              <w:t xml:space="preserve"> z zastosowaniem figur osiowosymetrycznych</w:t>
            </w:r>
          </w:p>
        </w:tc>
      </w:tr>
      <w:tr w:rsidR="004A12BA" w:rsidRPr="00E90591" w14:paraId="484C2EF9" w14:textId="77777777" w:rsidTr="00DA46D8">
        <w:tc>
          <w:tcPr>
            <w:tcW w:w="498" w:type="dxa"/>
            <w:vAlign w:val="center"/>
          </w:tcPr>
          <w:p w14:paraId="590E32B0" w14:textId="11C9AF3E" w:rsidR="004A12BA" w:rsidRPr="007924C2" w:rsidRDefault="004B0F84" w:rsidP="004A12B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42</w:t>
            </w:r>
            <w:r w:rsidR="004A12BA" w:rsidRPr="007924C2">
              <w:rPr>
                <w:rFonts w:cstheme="minorHAnsi"/>
                <w:b/>
              </w:rPr>
              <w:t>.</w:t>
            </w:r>
          </w:p>
        </w:tc>
        <w:tc>
          <w:tcPr>
            <w:tcW w:w="2274" w:type="dxa"/>
            <w:vAlign w:val="center"/>
          </w:tcPr>
          <w:p w14:paraId="10BB80C7" w14:textId="0DF67AA8" w:rsidR="004A12BA" w:rsidRPr="007924C2" w:rsidRDefault="004A12BA" w:rsidP="004A12B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Symetria środkowa. Figury środkowosymetryczne</w:t>
            </w:r>
          </w:p>
        </w:tc>
        <w:tc>
          <w:tcPr>
            <w:tcW w:w="2289" w:type="dxa"/>
          </w:tcPr>
          <w:p w14:paraId="1A029F1B" w14:textId="77777777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zna pojęcie punktów symetrycznych względem punktu</w:t>
            </w:r>
          </w:p>
          <w:p w14:paraId="719E905E" w14:textId="77777777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umie rozpoznać figury symetryczne względem punktu</w:t>
            </w:r>
          </w:p>
          <w:p w14:paraId="044808EB" w14:textId="39541411" w:rsidR="004A12BA" w:rsidRPr="00E90591" w:rsidRDefault="004A12BA" w:rsidP="004A12BA">
            <w:pPr>
              <w:rPr>
                <w:rFonts w:cstheme="minorHAnsi"/>
              </w:rPr>
            </w:pPr>
          </w:p>
        </w:tc>
        <w:tc>
          <w:tcPr>
            <w:tcW w:w="2578" w:type="dxa"/>
          </w:tcPr>
          <w:p w14:paraId="6B1563E0" w14:textId="02E17BA5" w:rsidR="004A12BA" w:rsidRDefault="004A12BA" w:rsidP="004A12BA">
            <w:pPr>
              <w:widowControl w:val="0"/>
              <w:spacing w:line="244" w:lineRule="auto"/>
              <w:ind w:right="153"/>
              <w:rPr>
                <w:rFonts w:cstheme="minorHAnsi"/>
              </w:rPr>
            </w:pPr>
            <w:r>
              <w:rPr>
                <w:rFonts w:cstheme="minorHAnsi"/>
              </w:rPr>
              <w:t>- zna pojęcie środka figury</w:t>
            </w:r>
          </w:p>
          <w:p w14:paraId="2EA580C9" w14:textId="77777777" w:rsidR="004A12BA" w:rsidRDefault="004A12BA" w:rsidP="004A12BA">
            <w:pPr>
              <w:widowControl w:val="0"/>
              <w:spacing w:line="244" w:lineRule="auto"/>
              <w:ind w:right="153"/>
              <w:rPr>
                <w:rFonts w:cstheme="minorHAnsi"/>
              </w:rPr>
            </w:pPr>
            <w:r>
              <w:rPr>
                <w:rFonts w:cstheme="minorHAnsi"/>
              </w:rPr>
              <w:t>- umie podać przykłady figur, które mają środek symetrii</w:t>
            </w:r>
          </w:p>
          <w:p w14:paraId="1E4A74F7" w14:textId="5867EA2F" w:rsidR="004A12BA" w:rsidRDefault="004A12BA" w:rsidP="004A12BA">
            <w:pPr>
              <w:widowControl w:val="0"/>
              <w:spacing w:line="244" w:lineRule="auto"/>
              <w:ind w:right="153"/>
              <w:rPr>
                <w:rFonts w:cstheme="minorHAnsi"/>
              </w:rPr>
            </w:pPr>
            <w:r>
              <w:rPr>
                <w:rFonts w:cstheme="minorHAnsi"/>
              </w:rPr>
              <w:t>- wskazuje na rysunku środek symetrii figur środkowosymetrycznych</w:t>
            </w:r>
          </w:p>
          <w:p w14:paraId="2975E852" w14:textId="77777777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rozpoznaje figury środkowosymetryczne</w:t>
            </w:r>
          </w:p>
          <w:p w14:paraId="2B5E5B4C" w14:textId="77777777" w:rsidR="004A12BA" w:rsidRDefault="004A12BA" w:rsidP="004A12BA">
            <w:pPr>
              <w:widowControl w:val="0"/>
              <w:spacing w:line="244" w:lineRule="auto"/>
              <w:ind w:right="153"/>
              <w:rPr>
                <w:rFonts w:cstheme="minorHAnsi"/>
              </w:rPr>
            </w:pPr>
            <w:r>
              <w:rPr>
                <w:rFonts w:cstheme="minorHAnsi"/>
              </w:rPr>
              <w:t>- uzupełnia figurę do figury środkowosymetrycznej, gdy dana jest część figury i jej środek symetrii</w:t>
            </w:r>
          </w:p>
          <w:p w14:paraId="5DE12D5A" w14:textId="77777777" w:rsidR="004A12BA" w:rsidRDefault="004A12BA" w:rsidP="004A12BA">
            <w:pPr>
              <w:widowControl w:val="0"/>
              <w:spacing w:line="244" w:lineRule="auto"/>
              <w:ind w:right="153"/>
              <w:rPr>
                <w:rFonts w:cstheme="minorHAnsi"/>
              </w:rPr>
            </w:pPr>
            <w:r>
              <w:rPr>
                <w:rFonts w:cstheme="minorHAnsi"/>
              </w:rPr>
              <w:t>- rysuje figurę (punkt, odcinek, prostą, okrąg) symetryczną do danej względem punktu</w:t>
            </w:r>
          </w:p>
          <w:p w14:paraId="1D2BE4F6" w14:textId="5E854279" w:rsidR="004A12BA" w:rsidRPr="00E90591" w:rsidRDefault="004A12BA" w:rsidP="004A12BA">
            <w:pPr>
              <w:rPr>
                <w:rFonts w:cstheme="minorHAnsi"/>
              </w:rPr>
            </w:pPr>
          </w:p>
        </w:tc>
        <w:tc>
          <w:tcPr>
            <w:tcW w:w="2226" w:type="dxa"/>
          </w:tcPr>
          <w:p w14:paraId="2295BF1F" w14:textId="7BF1CA3B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rysuje figurę (np. trójkąt, czworokąt) symetryczną do danej względem punktu</w:t>
            </w:r>
          </w:p>
          <w:p w14:paraId="65D1D18A" w14:textId="77777777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-wyznacza współrzędne punktów symetrycznych do danych względem początku układu współrzędnych</w:t>
            </w:r>
          </w:p>
          <w:p w14:paraId="3D608DB3" w14:textId="77777777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rysuje na papierze w kratkę figury symetryczne względem punktu</w:t>
            </w:r>
          </w:p>
          <w:p w14:paraId="3C28DB74" w14:textId="1FC7EC15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umie podawać przykłady figur, które są jednocześnie osiowosymetryczne i środkowosymetryczne</w:t>
            </w:r>
          </w:p>
          <w:p w14:paraId="37FB68F7" w14:textId="77FDCBED" w:rsidR="004A12BA" w:rsidRPr="00E90591" w:rsidRDefault="004A12BA" w:rsidP="004A12BA">
            <w:pPr>
              <w:rPr>
                <w:rFonts w:cstheme="minorHAnsi"/>
              </w:rPr>
            </w:pPr>
          </w:p>
        </w:tc>
        <w:tc>
          <w:tcPr>
            <w:tcW w:w="2190" w:type="dxa"/>
          </w:tcPr>
          <w:p w14:paraId="0677B94D" w14:textId="77777777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rozwiązuje zadania tekstowe o podwyższonym stopniu trudności związane z symetrią względem punktu</w:t>
            </w:r>
          </w:p>
          <w:p w14:paraId="42F69D07" w14:textId="05E83AB0" w:rsidR="004A12BA" w:rsidRPr="00E90591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znajduje środek symetrii różnych figur geometrycznych i zaznacza go na rysunku lub uzasadnia jego brak</w:t>
            </w:r>
          </w:p>
        </w:tc>
        <w:tc>
          <w:tcPr>
            <w:tcW w:w="2425" w:type="dxa"/>
          </w:tcPr>
          <w:p w14:paraId="09F2F275" w14:textId="2C58360A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eastAsia="Lato" w:cstheme="minorHAnsi"/>
                <w:color w:val="231F20"/>
              </w:rPr>
              <w:t>- rozwiązuje nietypowe zadania</w:t>
            </w:r>
            <w:r>
              <w:rPr>
                <w:rFonts w:eastAsia="Lato" w:cstheme="minorHAnsi"/>
                <w:color w:val="231F20"/>
              </w:rPr>
              <w:t xml:space="preserve"> z zastosowaniem figur osiowosymetrycznych i środkowosymetrycznych</w:t>
            </w:r>
          </w:p>
        </w:tc>
      </w:tr>
      <w:tr w:rsidR="004A12BA" w:rsidRPr="00E90591" w14:paraId="01EAC14A" w14:textId="77777777" w:rsidTr="00DA46D8">
        <w:tc>
          <w:tcPr>
            <w:tcW w:w="498" w:type="dxa"/>
            <w:vAlign w:val="center"/>
          </w:tcPr>
          <w:p w14:paraId="2DB2D056" w14:textId="33D3535F" w:rsidR="004A12BA" w:rsidRPr="007924C2" w:rsidRDefault="004B0F84" w:rsidP="004A12B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43</w:t>
            </w:r>
            <w:r w:rsidR="004A12BA" w:rsidRPr="007924C2">
              <w:rPr>
                <w:rFonts w:cstheme="minorHAnsi"/>
                <w:b/>
              </w:rPr>
              <w:t>.</w:t>
            </w:r>
          </w:p>
        </w:tc>
        <w:tc>
          <w:tcPr>
            <w:tcW w:w="2274" w:type="dxa"/>
            <w:vAlign w:val="center"/>
          </w:tcPr>
          <w:p w14:paraId="3FEF50D4" w14:textId="5743425F" w:rsidR="004A12BA" w:rsidRPr="007924C2" w:rsidRDefault="004A12BA" w:rsidP="004A12B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Symetralna odcinka i jej własności</w:t>
            </w:r>
          </w:p>
        </w:tc>
        <w:tc>
          <w:tcPr>
            <w:tcW w:w="2289" w:type="dxa"/>
          </w:tcPr>
          <w:p w14:paraId="46A78575" w14:textId="77777777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zna pojęcie symetralnej odcinka i jej własności</w:t>
            </w:r>
          </w:p>
          <w:p w14:paraId="23B7A64F" w14:textId="77777777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rozpoznaje symetralną odcinka</w:t>
            </w:r>
          </w:p>
          <w:p w14:paraId="2A0C41E6" w14:textId="5773DF24" w:rsidR="004A12BA" w:rsidRPr="00E90591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potrafi konstruować symetralną odcinka i znajdować środek odcinka</w:t>
            </w:r>
          </w:p>
        </w:tc>
        <w:tc>
          <w:tcPr>
            <w:tcW w:w="2578" w:type="dxa"/>
          </w:tcPr>
          <w:p w14:paraId="13445BFF" w14:textId="77777777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rozumie i stosuje w prostych zadaniach własności symetralnej odcinka</w:t>
            </w:r>
          </w:p>
          <w:p w14:paraId="3348CF26" w14:textId="4089F90A" w:rsidR="004A12BA" w:rsidRPr="00E90591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umie podzielić odcinek na dwie, cztery, osiem części</w:t>
            </w:r>
          </w:p>
        </w:tc>
        <w:tc>
          <w:tcPr>
            <w:tcW w:w="2226" w:type="dxa"/>
            <w:shd w:val="clear" w:color="auto" w:fill="auto"/>
          </w:tcPr>
          <w:p w14:paraId="0823BF57" w14:textId="77777777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umie dzielić odcinek na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2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n</m:t>
                  </m:r>
                </m:sup>
              </m:sSup>
            </m:oMath>
            <w:r>
              <w:rPr>
                <w:rFonts w:eastAsiaTheme="minorEastAsia" w:cstheme="minorHAnsi"/>
              </w:rPr>
              <w:t xml:space="preserve"> r</w:t>
            </w:r>
            <w:proofErr w:type="spellStart"/>
            <w:r>
              <w:rPr>
                <w:rFonts w:eastAsiaTheme="minorEastAsia" w:cstheme="minorHAnsi"/>
              </w:rPr>
              <w:t>ównych</w:t>
            </w:r>
            <w:proofErr w:type="spellEnd"/>
            <w:r>
              <w:rPr>
                <w:rFonts w:eastAsiaTheme="minorEastAsia" w:cstheme="minorHAnsi"/>
              </w:rPr>
              <w:t xml:space="preserve"> części</w:t>
            </w:r>
          </w:p>
          <w:p w14:paraId="5E7023C0" w14:textId="2CBF4772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umie podzielić odcinek w stosunku np. </w:t>
            </w:r>
            <m:oMath>
              <m:r>
                <w:rPr>
                  <w:rFonts w:ascii="Cambria Math" w:hAnsi="Cambria Math" w:cstheme="minorHAnsi"/>
                </w:rPr>
                <m:t>1 :3</m:t>
              </m:r>
            </m:oMath>
            <w:r>
              <w:rPr>
                <w:rFonts w:cstheme="minorHAnsi"/>
              </w:rPr>
              <w:t xml:space="preserve">, </w:t>
            </w:r>
            <m:oMath>
              <m:r>
                <w:rPr>
                  <w:rFonts w:ascii="Cambria Math" w:hAnsi="Cambria Math" w:cstheme="minorHAnsi"/>
                </w:rPr>
                <m:t>5 :3</m:t>
              </m:r>
            </m:oMath>
            <w:r>
              <w:rPr>
                <w:rFonts w:cstheme="minorHAnsi"/>
              </w:rPr>
              <w:t xml:space="preserve">, </w:t>
            </w:r>
            <m:oMath>
              <m:r>
                <w:rPr>
                  <w:rFonts w:ascii="Cambria Math" w:hAnsi="Cambria Math" w:cstheme="minorHAnsi"/>
                </w:rPr>
                <m:t>1 :7</m:t>
              </m:r>
            </m:oMath>
          </w:p>
          <w:p w14:paraId="0B3FC04C" w14:textId="1D882A6B" w:rsidR="004A12BA" w:rsidRPr="00E90591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rozwiązuje zadania z wykorzystaniem własności symetralnej, w tym dla odcinków w układzie współrzędnych</w:t>
            </w:r>
          </w:p>
        </w:tc>
        <w:tc>
          <w:tcPr>
            <w:tcW w:w="2190" w:type="dxa"/>
          </w:tcPr>
          <w:p w14:paraId="27C0CEC5" w14:textId="37B28301" w:rsidR="004A12BA" w:rsidRPr="00E90591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rozwiązuje złożone zadania z wykorzystaniem własności symetralnej odcinka</w:t>
            </w:r>
          </w:p>
        </w:tc>
        <w:tc>
          <w:tcPr>
            <w:tcW w:w="2425" w:type="dxa"/>
          </w:tcPr>
          <w:p w14:paraId="2AC92705" w14:textId="56589DF2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eastAsia="Lato" w:cstheme="minorHAnsi"/>
                <w:color w:val="231F20"/>
              </w:rPr>
              <w:t>- rozwiązuje nietypowe zadania</w:t>
            </w:r>
            <w:r>
              <w:rPr>
                <w:rFonts w:eastAsia="Lato" w:cstheme="minorHAnsi"/>
                <w:color w:val="231F20"/>
              </w:rPr>
              <w:t xml:space="preserve"> z zastosowaniem własności symetralnej odcinka np. w trójkątach, czworokątach</w:t>
            </w:r>
          </w:p>
        </w:tc>
      </w:tr>
      <w:tr w:rsidR="004A12BA" w:rsidRPr="00E90591" w14:paraId="2801588D" w14:textId="77777777" w:rsidTr="00DA46D8">
        <w:tc>
          <w:tcPr>
            <w:tcW w:w="498" w:type="dxa"/>
            <w:vAlign w:val="center"/>
          </w:tcPr>
          <w:p w14:paraId="2605D886" w14:textId="5A03D1DA" w:rsidR="004A12BA" w:rsidRPr="007924C2" w:rsidRDefault="004B0F84" w:rsidP="004A12B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44</w:t>
            </w:r>
            <w:r w:rsidR="004A12BA" w:rsidRPr="007924C2">
              <w:rPr>
                <w:rFonts w:cstheme="minorHAnsi"/>
                <w:b/>
              </w:rPr>
              <w:t>.</w:t>
            </w:r>
          </w:p>
        </w:tc>
        <w:tc>
          <w:tcPr>
            <w:tcW w:w="2274" w:type="dxa"/>
            <w:vAlign w:val="center"/>
          </w:tcPr>
          <w:p w14:paraId="49505FB4" w14:textId="2EAA531D" w:rsidR="004A12BA" w:rsidRPr="007924C2" w:rsidRDefault="004A12BA" w:rsidP="004A12B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Dwusieczna kąta i jej własności</w:t>
            </w:r>
          </w:p>
        </w:tc>
        <w:tc>
          <w:tcPr>
            <w:tcW w:w="2289" w:type="dxa"/>
          </w:tcPr>
          <w:p w14:paraId="74B901DD" w14:textId="77777777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zna pojęcie dwusiecznej kąta i jej własności</w:t>
            </w:r>
          </w:p>
          <w:p w14:paraId="7889635C" w14:textId="77777777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rozpoznaje dwusieczne kątów</w:t>
            </w:r>
          </w:p>
          <w:p w14:paraId="2B7450C3" w14:textId="49B5A5CD" w:rsidR="004A12BA" w:rsidRPr="00E90591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potrafi narysować dwusieczną kąta</w:t>
            </w:r>
          </w:p>
        </w:tc>
        <w:tc>
          <w:tcPr>
            <w:tcW w:w="2578" w:type="dxa"/>
          </w:tcPr>
          <w:p w14:paraId="58A67A2B" w14:textId="53B8ABA8" w:rsidR="004A12BA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stosuje w prostych zadaniach własności dwusiecznej kąta</w:t>
            </w:r>
          </w:p>
          <w:p w14:paraId="284B108C" w14:textId="7F62C914" w:rsidR="004A12BA" w:rsidRPr="00E90591" w:rsidRDefault="004A12BA" w:rsidP="004A12BA">
            <w:pPr>
              <w:rPr>
                <w:rFonts w:cstheme="minorHAnsi"/>
              </w:rPr>
            </w:pPr>
          </w:p>
        </w:tc>
        <w:tc>
          <w:tcPr>
            <w:tcW w:w="2226" w:type="dxa"/>
          </w:tcPr>
          <w:p w14:paraId="62C69E2E" w14:textId="22898084" w:rsidR="004A12BA" w:rsidRPr="00E90591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rozwiązuje zadania z wykorzystaniem własności dwusiecznej kąta do obliczania miar kątów wewnętrznych trójkąta</w:t>
            </w:r>
          </w:p>
        </w:tc>
        <w:tc>
          <w:tcPr>
            <w:tcW w:w="2190" w:type="dxa"/>
          </w:tcPr>
          <w:p w14:paraId="720307ED" w14:textId="5AA54006" w:rsidR="004A12BA" w:rsidRPr="00E90591" w:rsidRDefault="004A12BA" w:rsidP="004A12BA">
            <w:pPr>
              <w:rPr>
                <w:rFonts w:cstheme="minorHAnsi"/>
              </w:rPr>
            </w:pPr>
            <w:r>
              <w:rPr>
                <w:rFonts w:cstheme="minorHAnsi"/>
              </w:rPr>
              <w:t>- rozwiązuje złożone zadania z wykorzystaniem własności dwusiecznej kąta</w:t>
            </w:r>
          </w:p>
        </w:tc>
        <w:tc>
          <w:tcPr>
            <w:tcW w:w="2425" w:type="dxa"/>
          </w:tcPr>
          <w:p w14:paraId="7954099A" w14:textId="1096136E" w:rsidR="004A12BA" w:rsidRPr="00E90591" w:rsidRDefault="004A12BA" w:rsidP="004A12BA">
            <w:pPr>
              <w:rPr>
                <w:rFonts w:cstheme="minorHAnsi"/>
              </w:rPr>
            </w:pPr>
            <w:r w:rsidRPr="00E90591">
              <w:rPr>
                <w:rFonts w:eastAsia="Lato" w:cstheme="minorHAnsi"/>
                <w:color w:val="231F20"/>
              </w:rPr>
              <w:t>- rozwiązuje nietypowe zadania</w:t>
            </w:r>
            <w:r>
              <w:rPr>
                <w:rFonts w:eastAsia="Lato" w:cstheme="minorHAnsi"/>
                <w:color w:val="231F20"/>
              </w:rPr>
              <w:t xml:space="preserve"> z zastosowaniem własności dwusiecznej kąta np. w trójkątach, czworokątach, w tym także zadania „uzasadnij, że”</w:t>
            </w:r>
          </w:p>
        </w:tc>
      </w:tr>
    </w:tbl>
    <w:p w14:paraId="292B9819" w14:textId="77777777" w:rsidR="00BE3541" w:rsidRPr="00E13F93" w:rsidRDefault="00BE3541" w:rsidP="00BE3541"/>
    <w:sectPr w:rsidR="00BE3541" w:rsidRPr="00E13F93" w:rsidSect="00A97C64">
      <w:headerReference w:type="default" r:id="rId8"/>
      <w:footerReference w:type="default" r:id="rId9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EC05B" w14:textId="77777777" w:rsidR="00B700BC" w:rsidRDefault="00B700BC" w:rsidP="00285D6F">
      <w:pPr>
        <w:spacing w:after="0" w:line="240" w:lineRule="auto"/>
      </w:pPr>
      <w:r>
        <w:separator/>
      </w:r>
    </w:p>
  </w:endnote>
  <w:endnote w:type="continuationSeparator" w:id="0">
    <w:p w14:paraId="3E907DF3" w14:textId="77777777" w:rsidR="00B700BC" w:rsidRDefault="00B700BC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FCE68" w14:textId="18BA2079" w:rsidR="004E46C4" w:rsidRDefault="004E46C4" w:rsidP="00EE64EB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</w:p>
  <w:p w14:paraId="15D83906" w14:textId="377C92BB" w:rsidR="004E46C4" w:rsidRDefault="004E46C4" w:rsidP="00EE64EB">
    <w:pPr>
      <w:pStyle w:val="Stopka"/>
      <w:tabs>
        <w:tab w:val="clear" w:pos="9072"/>
        <w:tab w:val="right" w:pos="9498"/>
      </w:tabs>
      <w:spacing w:before="80" w:line="160" w:lineRule="exact"/>
      <w:rPr>
        <w:sz w:val="18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D99AD59" wp14:editId="05CACA22">
              <wp:simplePos x="0" y="0"/>
              <wp:positionH relativeFrom="margin">
                <wp:align>left</wp:align>
              </wp:positionH>
              <wp:positionV relativeFrom="paragraph">
                <wp:posOffset>87044</wp:posOffset>
              </wp:positionV>
              <wp:extent cx="9200271" cy="35169"/>
              <wp:effectExtent l="0" t="0" r="20320" b="22225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00271" cy="35169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4B5DD33B" id="Łącznik prostoliniowy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85pt" to="724.4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" strokecolor="#f09120" strokeweight="1.5pt">
              <w10:wrap anchorx="margin"/>
            </v:line>
          </w:pict>
        </mc:Fallback>
      </mc:AlternateContent>
    </w:r>
  </w:p>
  <w:p w14:paraId="075A6F53" w14:textId="2B347E96" w:rsidR="004E46C4" w:rsidRDefault="004E46C4" w:rsidP="007249CF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>Autor</w:t>
    </w:r>
    <w:r>
      <w:rPr>
        <w:sz w:val="18"/>
        <w:szCs w:val="18"/>
      </w:rPr>
      <w:t>ki</w:t>
    </w:r>
    <w:r w:rsidRPr="002679A6">
      <w:rPr>
        <w:sz w:val="18"/>
        <w:szCs w:val="18"/>
      </w:rPr>
      <w:t xml:space="preserve">: </w:t>
    </w:r>
    <w:r>
      <w:rPr>
        <w:sz w:val="18"/>
        <w:szCs w:val="18"/>
      </w:rPr>
      <w:t>Ewa Dębicka, Małgorzata Mularska, Bożena Winiarczyk</w:t>
    </w:r>
  </w:p>
  <w:p w14:paraId="3920E8EE" w14:textId="64F71DBC" w:rsidR="004E46C4" w:rsidRDefault="004E46C4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94CBA0" wp14:editId="067CDB5B">
              <wp:simplePos x="0" y="0"/>
              <wp:positionH relativeFrom="column">
                <wp:posOffset>-1848</wp:posOffset>
              </wp:positionH>
              <wp:positionV relativeFrom="paragraph">
                <wp:posOffset>68240</wp:posOffset>
              </wp:positionV>
              <wp:extent cx="9177177" cy="0"/>
              <wp:effectExtent l="0" t="0" r="0" b="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77177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825EAF2" id="Łącznik prostoliniowy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" strokecolor="black [3213]" strokeweight=".5pt"/>
          </w:pict>
        </mc:Fallback>
      </mc:AlternateContent>
    </w:r>
  </w:p>
  <w:p w14:paraId="50DB704A" w14:textId="50F7EA42" w:rsidR="004E46C4" w:rsidRPr="00425469" w:rsidRDefault="004E46C4" w:rsidP="006F11C8">
    <w:pPr>
      <w:pStyle w:val="Stopka"/>
      <w:tabs>
        <w:tab w:val="clear" w:pos="9072"/>
        <w:tab w:val="right" w:pos="9639"/>
      </w:tabs>
      <w:spacing w:before="80" w:line="160" w:lineRule="exact"/>
      <w:ind w:right="113"/>
      <w:jc w:val="right"/>
      <w:rPr>
        <w:noProof/>
        <w:sz w:val="16"/>
        <w:szCs w:val="16"/>
        <w:lang w:eastAsia="pl-PL"/>
      </w:rPr>
    </w:pPr>
    <w:r w:rsidRPr="00425469">
      <w:rPr>
        <w:noProof/>
        <w:sz w:val="16"/>
        <w:szCs w:val="16"/>
        <w:lang w:eastAsia="pl-PL"/>
      </w:rPr>
      <w:t>Copyright by WSiP</w:t>
    </w:r>
  </w:p>
  <w:p w14:paraId="3E94D79D" w14:textId="5BD0BA8B" w:rsidR="004E46C4" w:rsidRDefault="004E46C4" w:rsidP="002679A6">
    <w:pPr>
      <w:pStyle w:val="Stopka"/>
      <w:spacing w:line="160" w:lineRule="exact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834A23">
      <w:rPr>
        <w:noProof/>
      </w:rPr>
      <w:t>24</w:t>
    </w:r>
    <w:r>
      <w:fldChar w:fldCharType="end"/>
    </w:r>
  </w:p>
  <w:p w14:paraId="6F20841D" w14:textId="77777777" w:rsidR="004E46C4" w:rsidRPr="00285D6F" w:rsidRDefault="004E46C4" w:rsidP="002679A6">
    <w:pPr>
      <w:pStyle w:val="Stopka"/>
      <w:spacing w:before="240" w:line="160" w:lineRule="exact"/>
      <w:ind w:left="-141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5C7B5" w14:textId="77777777" w:rsidR="00B700BC" w:rsidRDefault="00B700BC" w:rsidP="00285D6F">
      <w:pPr>
        <w:spacing w:after="0" w:line="240" w:lineRule="auto"/>
      </w:pPr>
      <w:r>
        <w:separator/>
      </w:r>
    </w:p>
  </w:footnote>
  <w:footnote w:type="continuationSeparator" w:id="0">
    <w:p w14:paraId="19BBD6DD" w14:textId="77777777" w:rsidR="00B700BC" w:rsidRDefault="00B700BC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1FF06" w14:textId="77777777" w:rsidR="004E46C4" w:rsidRDefault="004E46C4" w:rsidP="005910D1">
    <w:pPr>
      <w:pStyle w:val="Nagwek"/>
      <w:tabs>
        <w:tab w:val="clear" w:pos="9072"/>
      </w:tabs>
      <w:ind w:left="-1418"/>
    </w:pPr>
  </w:p>
  <w:p w14:paraId="2163FC93" w14:textId="44BABFF0" w:rsidR="004E46C4" w:rsidRDefault="004E46C4" w:rsidP="005910D1">
    <w:pPr>
      <w:pStyle w:val="Nagwek"/>
      <w:tabs>
        <w:tab w:val="clear" w:pos="9072"/>
      </w:tabs>
      <w:ind w:left="-1418"/>
    </w:pPr>
    <w:r>
      <w:rPr>
        <w:noProof/>
        <w:lang w:eastAsia="pl-PL"/>
      </w:rPr>
      <w:drawing>
        <wp:anchor distT="0" distB="0" distL="114300" distR="114300" simplePos="0" relativeHeight="251671552" behindDoc="1" locked="0" layoutInCell="1" allowOverlap="1" wp14:anchorId="51EFA75D" wp14:editId="11EE9DE4">
          <wp:simplePos x="0" y="0"/>
          <wp:positionH relativeFrom="column">
            <wp:posOffset>-726569</wp:posOffset>
          </wp:positionH>
          <wp:positionV relativeFrom="paragraph">
            <wp:posOffset>219710</wp:posOffset>
          </wp:positionV>
          <wp:extent cx="10685907" cy="396000"/>
          <wp:effectExtent l="0" t="0" r="0" b="444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9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B48A7E" w14:textId="564E3E85" w:rsidR="004E46C4" w:rsidRDefault="004E46C4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14:paraId="76612BC1" w14:textId="525F6FC3" w:rsidR="004E46C4" w:rsidRPr="005910D1" w:rsidRDefault="004E46C4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Matematyka w punkt</w:t>
    </w:r>
    <w:r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 | 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Matematyka</w:t>
    </w:r>
    <w:r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 | Klasa 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8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  <w:t>Wymagania edukacyjne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A44E3"/>
    <w:multiLevelType w:val="multilevel"/>
    <w:tmpl w:val="D3BC6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DE0591"/>
    <w:multiLevelType w:val="multilevel"/>
    <w:tmpl w:val="6F84A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657A89"/>
    <w:multiLevelType w:val="multilevel"/>
    <w:tmpl w:val="37041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72076F"/>
    <w:multiLevelType w:val="multilevel"/>
    <w:tmpl w:val="9CC0F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B14BF"/>
    <w:multiLevelType w:val="multilevel"/>
    <w:tmpl w:val="326CE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719A1"/>
    <w:multiLevelType w:val="multilevel"/>
    <w:tmpl w:val="CFE4E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606539"/>
    <w:multiLevelType w:val="multilevel"/>
    <w:tmpl w:val="1DAC9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10"/>
  </w:num>
  <w:num w:numId="9">
    <w:abstractNumId w:val="5"/>
  </w:num>
  <w:num w:numId="10">
    <w:abstractNumId w:val="9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6F"/>
    <w:rsid w:val="000223C1"/>
    <w:rsid w:val="00047236"/>
    <w:rsid w:val="00055A5C"/>
    <w:rsid w:val="00067082"/>
    <w:rsid w:val="00095E32"/>
    <w:rsid w:val="000A2963"/>
    <w:rsid w:val="000E754D"/>
    <w:rsid w:val="000F3D46"/>
    <w:rsid w:val="000F4609"/>
    <w:rsid w:val="000F7DE9"/>
    <w:rsid w:val="001055D8"/>
    <w:rsid w:val="001074F9"/>
    <w:rsid w:val="00123900"/>
    <w:rsid w:val="00142F26"/>
    <w:rsid w:val="001462E0"/>
    <w:rsid w:val="001515EC"/>
    <w:rsid w:val="00153D53"/>
    <w:rsid w:val="001611E7"/>
    <w:rsid w:val="00166F18"/>
    <w:rsid w:val="001836F5"/>
    <w:rsid w:val="00191C8B"/>
    <w:rsid w:val="001924D6"/>
    <w:rsid w:val="001C0AE0"/>
    <w:rsid w:val="00202844"/>
    <w:rsid w:val="00207464"/>
    <w:rsid w:val="00211CA5"/>
    <w:rsid w:val="002128EF"/>
    <w:rsid w:val="00220544"/>
    <w:rsid w:val="00245DA5"/>
    <w:rsid w:val="00253450"/>
    <w:rsid w:val="00260A86"/>
    <w:rsid w:val="002679A6"/>
    <w:rsid w:val="00271E1A"/>
    <w:rsid w:val="002756C7"/>
    <w:rsid w:val="00285D6F"/>
    <w:rsid w:val="002C59A7"/>
    <w:rsid w:val="002D2B6E"/>
    <w:rsid w:val="002E0634"/>
    <w:rsid w:val="002E7E11"/>
    <w:rsid w:val="002F16FD"/>
    <w:rsid w:val="002F1910"/>
    <w:rsid w:val="002F5AC9"/>
    <w:rsid w:val="00317434"/>
    <w:rsid w:val="00321B40"/>
    <w:rsid w:val="003276D0"/>
    <w:rsid w:val="003323BD"/>
    <w:rsid w:val="003440DB"/>
    <w:rsid w:val="00347527"/>
    <w:rsid w:val="003572A4"/>
    <w:rsid w:val="0036142F"/>
    <w:rsid w:val="00372D42"/>
    <w:rsid w:val="0038377C"/>
    <w:rsid w:val="00386984"/>
    <w:rsid w:val="0039791D"/>
    <w:rsid w:val="003A5974"/>
    <w:rsid w:val="003B56FB"/>
    <w:rsid w:val="003D7C07"/>
    <w:rsid w:val="003E056B"/>
    <w:rsid w:val="003F47E1"/>
    <w:rsid w:val="003F5680"/>
    <w:rsid w:val="003F5DEC"/>
    <w:rsid w:val="003F66A4"/>
    <w:rsid w:val="00402575"/>
    <w:rsid w:val="00420021"/>
    <w:rsid w:val="00425469"/>
    <w:rsid w:val="00427FF8"/>
    <w:rsid w:val="00435B7E"/>
    <w:rsid w:val="00441D4D"/>
    <w:rsid w:val="00442BBC"/>
    <w:rsid w:val="00447FFA"/>
    <w:rsid w:val="004545DD"/>
    <w:rsid w:val="00463090"/>
    <w:rsid w:val="004877BA"/>
    <w:rsid w:val="004A12BA"/>
    <w:rsid w:val="004A2047"/>
    <w:rsid w:val="004A57BA"/>
    <w:rsid w:val="004B0F84"/>
    <w:rsid w:val="004C1BEC"/>
    <w:rsid w:val="004D1B30"/>
    <w:rsid w:val="004E1EA7"/>
    <w:rsid w:val="004E29C4"/>
    <w:rsid w:val="004E46C1"/>
    <w:rsid w:val="004E46C4"/>
    <w:rsid w:val="004F628C"/>
    <w:rsid w:val="00504BD0"/>
    <w:rsid w:val="00527E1D"/>
    <w:rsid w:val="00533E5D"/>
    <w:rsid w:val="00540F62"/>
    <w:rsid w:val="0055160B"/>
    <w:rsid w:val="005910D1"/>
    <w:rsid w:val="005B33ED"/>
    <w:rsid w:val="005E6D10"/>
    <w:rsid w:val="005E6D9E"/>
    <w:rsid w:val="005F424A"/>
    <w:rsid w:val="005F4A5F"/>
    <w:rsid w:val="00602ABB"/>
    <w:rsid w:val="00607E3C"/>
    <w:rsid w:val="0061006E"/>
    <w:rsid w:val="006103AA"/>
    <w:rsid w:val="006411C2"/>
    <w:rsid w:val="00657628"/>
    <w:rsid w:val="00661827"/>
    <w:rsid w:val="00672759"/>
    <w:rsid w:val="00675F00"/>
    <w:rsid w:val="006B5810"/>
    <w:rsid w:val="006B7499"/>
    <w:rsid w:val="006C0CCD"/>
    <w:rsid w:val="006D3AE6"/>
    <w:rsid w:val="006D3F9D"/>
    <w:rsid w:val="006F11C8"/>
    <w:rsid w:val="006F4278"/>
    <w:rsid w:val="006F539D"/>
    <w:rsid w:val="00700F5A"/>
    <w:rsid w:val="00715470"/>
    <w:rsid w:val="007249CF"/>
    <w:rsid w:val="00730281"/>
    <w:rsid w:val="00731256"/>
    <w:rsid w:val="00737206"/>
    <w:rsid w:val="007424BD"/>
    <w:rsid w:val="007577EF"/>
    <w:rsid w:val="007603D1"/>
    <w:rsid w:val="00762CDF"/>
    <w:rsid w:val="00771183"/>
    <w:rsid w:val="00780547"/>
    <w:rsid w:val="007924C2"/>
    <w:rsid w:val="00794CD0"/>
    <w:rsid w:val="007A74C0"/>
    <w:rsid w:val="007B3CB5"/>
    <w:rsid w:val="007C31CE"/>
    <w:rsid w:val="007E127D"/>
    <w:rsid w:val="007F3EBE"/>
    <w:rsid w:val="00804E2A"/>
    <w:rsid w:val="00831DA6"/>
    <w:rsid w:val="0083378C"/>
    <w:rsid w:val="00834A23"/>
    <w:rsid w:val="00836D5F"/>
    <w:rsid w:val="008619B9"/>
    <w:rsid w:val="008648E0"/>
    <w:rsid w:val="00864B9F"/>
    <w:rsid w:val="00867DB1"/>
    <w:rsid w:val="00875CAD"/>
    <w:rsid w:val="008A156D"/>
    <w:rsid w:val="008A4812"/>
    <w:rsid w:val="008B6C44"/>
    <w:rsid w:val="008C2636"/>
    <w:rsid w:val="008C6D6F"/>
    <w:rsid w:val="008E4E3B"/>
    <w:rsid w:val="008E7EE9"/>
    <w:rsid w:val="009030CE"/>
    <w:rsid w:val="00911DB9"/>
    <w:rsid w:val="00912A5F"/>
    <w:rsid w:val="009464C5"/>
    <w:rsid w:val="00983221"/>
    <w:rsid w:val="009836CB"/>
    <w:rsid w:val="009A4E75"/>
    <w:rsid w:val="009A5006"/>
    <w:rsid w:val="009E0F62"/>
    <w:rsid w:val="009E55F1"/>
    <w:rsid w:val="00A01078"/>
    <w:rsid w:val="00A0244B"/>
    <w:rsid w:val="00A15887"/>
    <w:rsid w:val="00A25956"/>
    <w:rsid w:val="00A363DC"/>
    <w:rsid w:val="00A5798A"/>
    <w:rsid w:val="00A65E6A"/>
    <w:rsid w:val="00A874B4"/>
    <w:rsid w:val="00A97C64"/>
    <w:rsid w:val="00AA2DA5"/>
    <w:rsid w:val="00AA3ACA"/>
    <w:rsid w:val="00AA4B65"/>
    <w:rsid w:val="00AA7AB8"/>
    <w:rsid w:val="00AB1613"/>
    <w:rsid w:val="00AB62E9"/>
    <w:rsid w:val="00AC6747"/>
    <w:rsid w:val="00AD50AA"/>
    <w:rsid w:val="00AD627A"/>
    <w:rsid w:val="00AF6126"/>
    <w:rsid w:val="00B0055A"/>
    <w:rsid w:val="00B05110"/>
    <w:rsid w:val="00B06962"/>
    <w:rsid w:val="00B11641"/>
    <w:rsid w:val="00B15FDF"/>
    <w:rsid w:val="00B64D7B"/>
    <w:rsid w:val="00B65F20"/>
    <w:rsid w:val="00B700BC"/>
    <w:rsid w:val="00B70C6A"/>
    <w:rsid w:val="00B73F0F"/>
    <w:rsid w:val="00B76708"/>
    <w:rsid w:val="00B834B3"/>
    <w:rsid w:val="00B93151"/>
    <w:rsid w:val="00BA00B6"/>
    <w:rsid w:val="00BA4A59"/>
    <w:rsid w:val="00BE08C3"/>
    <w:rsid w:val="00BE3541"/>
    <w:rsid w:val="00BE5E0E"/>
    <w:rsid w:val="00BE6D4F"/>
    <w:rsid w:val="00BF7794"/>
    <w:rsid w:val="00C06B2A"/>
    <w:rsid w:val="00C146B2"/>
    <w:rsid w:val="00C304FD"/>
    <w:rsid w:val="00C5274B"/>
    <w:rsid w:val="00C81435"/>
    <w:rsid w:val="00C82F06"/>
    <w:rsid w:val="00C96745"/>
    <w:rsid w:val="00CA1C29"/>
    <w:rsid w:val="00CA7823"/>
    <w:rsid w:val="00CD40B3"/>
    <w:rsid w:val="00CF0F86"/>
    <w:rsid w:val="00D024E4"/>
    <w:rsid w:val="00D06D8C"/>
    <w:rsid w:val="00D11BCC"/>
    <w:rsid w:val="00D171EB"/>
    <w:rsid w:val="00D30744"/>
    <w:rsid w:val="00D369D9"/>
    <w:rsid w:val="00D37C4C"/>
    <w:rsid w:val="00D516B6"/>
    <w:rsid w:val="00D60FBE"/>
    <w:rsid w:val="00D643B5"/>
    <w:rsid w:val="00D65F94"/>
    <w:rsid w:val="00D67525"/>
    <w:rsid w:val="00D727AE"/>
    <w:rsid w:val="00D83EEB"/>
    <w:rsid w:val="00D94DA0"/>
    <w:rsid w:val="00D95FAC"/>
    <w:rsid w:val="00DA46D8"/>
    <w:rsid w:val="00DC4FC3"/>
    <w:rsid w:val="00DD24FF"/>
    <w:rsid w:val="00DD5147"/>
    <w:rsid w:val="00DE4940"/>
    <w:rsid w:val="00DE4B42"/>
    <w:rsid w:val="00DF0DF8"/>
    <w:rsid w:val="00DF13A5"/>
    <w:rsid w:val="00E07F6D"/>
    <w:rsid w:val="00E10B05"/>
    <w:rsid w:val="00E13F93"/>
    <w:rsid w:val="00E14DD5"/>
    <w:rsid w:val="00E17DF3"/>
    <w:rsid w:val="00E83FCA"/>
    <w:rsid w:val="00EB1EC8"/>
    <w:rsid w:val="00EB3B6E"/>
    <w:rsid w:val="00EC12C2"/>
    <w:rsid w:val="00EC7048"/>
    <w:rsid w:val="00ED3713"/>
    <w:rsid w:val="00EE64EB"/>
    <w:rsid w:val="00EF2F23"/>
    <w:rsid w:val="00EF6C7B"/>
    <w:rsid w:val="00F013C1"/>
    <w:rsid w:val="00F01F0A"/>
    <w:rsid w:val="00F1540E"/>
    <w:rsid w:val="00F20777"/>
    <w:rsid w:val="00F22ACD"/>
    <w:rsid w:val="00F230A4"/>
    <w:rsid w:val="00F2739C"/>
    <w:rsid w:val="00F27FFB"/>
    <w:rsid w:val="00F346EC"/>
    <w:rsid w:val="00F477FC"/>
    <w:rsid w:val="00F51017"/>
    <w:rsid w:val="00F53DB1"/>
    <w:rsid w:val="00F632C5"/>
    <w:rsid w:val="00F63C0D"/>
    <w:rsid w:val="00F656D2"/>
    <w:rsid w:val="00F766D3"/>
    <w:rsid w:val="00FA4211"/>
    <w:rsid w:val="00FA695F"/>
    <w:rsid w:val="00FC0108"/>
    <w:rsid w:val="00FC4253"/>
    <w:rsid w:val="00FD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A6AD0"/>
  <w15:docId w15:val="{E8887BC9-BB74-46F5-BD06-C315CBE7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3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Default">
    <w:name w:val="Default"/>
    <w:rsid w:val="00BE3541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347527"/>
    <w:rPr>
      <w:color w:val="808080"/>
    </w:rPr>
  </w:style>
  <w:style w:type="character" w:customStyle="1" w:styleId="markedcontent">
    <w:name w:val="markedcontent"/>
    <w:basedOn w:val="Domylnaczcionkaakapitu"/>
    <w:rsid w:val="00AB62E9"/>
  </w:style>
  <w:style w:type="paragraph" w:styleId="Poprawka">
    <w:name w:val="Revision"/>
    <w:hidden/>
    <w:uiPriority w:val="99"/>
    <w:semiHidden/>
    <w:rsid w:val="00540F6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128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128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128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28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28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9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1E22A-1183-4F14-A2DF-1B5E84C95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5494</Words>
  <Characters>32970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38388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User</cp:lastModifiedBy>
  <cp:revision>4</cp:revision>
  <dcterms:created xsi:type="dcterms:W3CDTF">2024-09-09T18:17:00Z</dcterms:created>
  <dcterms:modified xsi:type="dcterms:W3CDTF">2024-09-13T08:14:00Z</dcterms:modified>
</cp:coreProperties>
</file>